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00ABE93C" w:rsidR="004860BA" w:rsidRPr="00DA0F54" w:rsidRDefault="00D640FC" w:rsidP="003543C1">
            <w:pPr>
              <w:pStyle w:val="berschrift1"/>
            </w:pPr>
            <w:r>
              <w:t>Anton Bruckner</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0E68E734">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22390B45" w:rsidR="004860BA" w:rsidRPr="00DA0F54" w:rsidRDefault="00D640FC" w:rsidP="003543C1">
            <w:pPr>
              <w:pStyle w:val="berschrift1"/>
              <w:jc w:val="center"/>
            </w:pPr>
            <w:r>
              <w:rPr>
                <w:sz w:val="12"/>
                <w:szCs w:val="10"/>
              </w:rPr>
              <w:t>museducation.org/263</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4FBD3227"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1428CB95" w:rsidR="00C02828" w:rsidRPr="00674C43" w:rsidRDefault="00D640FC" w:rsidP="00C02828">
            <w:pPr>
              <w:spacing w:after="0" w:line="240" w:lineRule="auto"/>
              <w:rPr>
                <w:rFonts w:eastAsia="Times New Roman" w:cs="Calibri"/>
                <w:color w:val="000000"/>
                <w:sz w:val="18"/>
                <w:szCs w:val="18"/>
                <w:lang w:eastAsia="de-AT"/>
              </w:rPr>
            </w:pPr>
            <w:r>
              <w:rPr>
                <w:sz w:val="18"/>
                <w:szCs w:val="18"/>
              </w:rPr>
              <w:t>Symphonies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41489178" w:rsidR="00C02828" w:rsidRPr="00674C43" w:rsidRDefault="00D640FC" w:rsidP="00C02828">
            <w:pPr>
              <w:spacing w:after="0" w:line="240" w:lineRule="auto"/>
              <w:rPr>
                <w:rFonts w:eastAsia="Times New Roman" w:cs="Calibri"/>
                <w:color w:val="000000"/>
                <w:sz w:val="18"/>
                <w:szCs w:val="18"/>
                <w:lang w:eastAsia="de-AT"/>
              </w:rPr>
            </w:pPr>
            <w:r>
              <w:rPr>
                <w:sz w:val="18"/>
                <w:szCs w:val="18"/>
              </w:rPr>
              <w:t>birthplace of Anton Bruckner</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509A14CD"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1368DBFB" w:rsidR="00C02828" w:rsidRPr="00674C43" w:rsidRDefault="00D640FC" w:rsidP="00C02828">
            <w:pPr>
              <w:spacing w:after="0" w:line="240" w:lineRule="auto"/>
              <w:rPr>
                <w:rFonts w:eastAsia="Times New Roman" w:cs="Calibri"/>
                <w:color w:val="000000"/>
                <w:sz w:val="18"/>
                <w:szCs w:val="18"/>
                <w:lang w:eastAsia="de-AT"/>
              </w:rPr>
            </w:pPr>
            <w:proofErr w:type="spellStart"/>
            <w:r>
              <w:rPr>
                <w:sz w:val="18"/>
                <w:szCs w:val="18"/>
              </w:rPr>
              <w:t>Ansfelden</w:t>
            </w:r>
            <w:proofErr w:type="spellEnd"/>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0A46ACE9" w:rsidR="00C02828" w:rsidRPr="00674C43" w:rsidRDefault="00D640FC" w:rsidP="00C02828">
            <w:pPr>
              <w:spacing w:after="0" w:line="240" w:lineRule="auto"/>
              <w:rPr>
                <w:rFonts w:eastAsia="Times New Roman" w:cs="Calibri"/>
                <w:color w:val="000000"/>
                <w:sz w:val="18"/>
                <w:szCs w:val="18"/>
                <w:lang w:eastAsia="de-AT"/>
              </w:rPr>
            </w:pPr>
            <w:r>
              <w:rPr>
                <w:sz w:val="18"/>
                <w:szCs w:val="18"/>
              </w:rPr>
              <w:t>Bruckner’s school</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679E6980"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00B7A36A" w:rsidR="00C02828" w:rsidRPr="00674C43" w:rsidRDefault="00D640FC" w:rsidP="00C02828">
            <w:pPr>
              <w:spacing w:after="0" w:line="240" w:lineRule="auto"/>
              <w:rPr>
                <w:rFonts w:eastAsia="Times New Roman" w:cs="Calibri"/>
                <w:color w:val="000000"/>
                <w:sz w:val="18"/>
                <w:szCs w:val="18"/>
                <w:lang w:eastAsia="de-AT"/>
              </w:rPr>
            </w:pPr>
            <w:r>
              <w:rPr>
                <w:sz w:val="18"/>
                <w:szCs w:val="18"/>
              </w:rPr>
              <w:t>Ludwig van Beethoven</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1D599F4F" w:rsidR="00C02828" w:rsidRPr="00674C43" w:rsidRDefault="00D640FC" w:rsidP="00C02828">
            <w:pPr>
              <w:spacing w:after="0" w:line="240" w:lineRule="auto"/>
              <w:rPr>
                <w:rFonts w:eastAsia="Times New Roman" w:cs="Calibri"/>
                <w:color w:val="000000"/>
                <w:sz w:val="18"/>
                <w:szCs w:val="18"/>
                <w:lang w:eastAsia="de-AT"/>
              </w:rPr>
            </w:pPr>
            <w:r>
              <w:rPr>
                <w:sz w:val="18"/>
                <w:szCs w:val="18"/>
              </w:rPr>
              <w:t>plays the organ</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5E8FC03B"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169E937B" w14:textId="73EAE933" w:rsidR="00C02828" w:rsidRPr="00674C43" w:rsidRDefault="00D640FC" w:rsidP="00C02828">
            <w:pPr>
              <w:spacing w:after="0" w:line="240" w:lineRule="auto"/>
              <w:rPr>
                <w:rFonts w:eastAsia="Times New Roman" w:cs="Calibri"/>
                <w:color w:val="000000"/>
                <w:sz w:val="18"/>
                <w:szCs w:val="18"/>
                <w:lang w:eastAsia="de-AT"/>
              </w:rPr>
            </w:pPr>
            <w:r>
              <w:rPr>
                <w:sz w:val="18"/>
                <w:szCs w:val="18"/>
              </w:rPr>
              <w:t>Abbey Grammar School</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7184C320" w:rsidR="00C02828" w:rsidRPr="00674C43" w:rsidRDefault="00D640FC" w:rsidP="00C02828">
            <w:pPr>
              <w:spacing w:after="0" w:line="240" w:lineRule="auto"/>
              <w:rPr>
                <w:rFonts w:eastAsia="Times New Roman" w:cs="Calibri"/>
                <w:color w:val="000000"/>
                <w:sz w:val="18"/>
                <w:szCs w:val="18"/>
                <w:lang w:eastAsia="de-AT"/>
              </w:rPr>
            </w:pPr>
            <w:r>
              <w:rPr>
                <w:sz w:val="18"/>
                <w:szCs w:val="18"/>
              </w:rPr>
              <w:t>Bruckner’s workplace</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BCDA5BA"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462087AE" w14:textId="4852C55B" w:rsidR="00C02828" w:rsidRPr="00674C43" w:rsidRDefault="00D640FC" w:rsidP="00C02828">
            <w:pPr>
              <w:spacing w:after="0" w:line="240" w:lineRule="auto"/>
              <w:rPr>
                <w:rFonts w:eastAsia="Times New Roman" w:cs="Calibri"/>
                <w:color w:val="000000"/>
                <w:sz w:val="18"/>
                <w:szCs w:val="18"/>
                <w:lang w:eastAsia="de-AT"/>
              </w:rPr>
            </w:pPr>
            <w:r>
              <w:rPr>
                <w:sz w:val="18"/>
                <w:szCs w:val="18"/>
              </w:rPr>
              <w:t>Organist</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342DB10A" w:rsidR="00C02828" w:rsidRPr="00674C43" w:rsidRDefault="00D640FC" w:rsidP="00C02828">
            <w:pPr>
              <w:spacing w:after="0" w:line="240" w:lineRule="auto"/>
              <w:rPr>
                <w:rFonts w:eastAsia="Times New Roman" w:cs="Calibri"/>
                <w:color w:val="000000"/>
                <w:sz w:val="18"/>
                <w:szCs w:val="18"/>
                <w:lang w:eastAsia="de-AT"/>
              </w:rPr>
            </w:pPr>
            <w:r>
              <w:rPr>
                <w:sz w:val="18"/>
                <w:szCs w:val="18"/>
              </w:rPr>
              <w:t>large-scale musical works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78F8550B"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8D3C347" w14:textId="400EB476" w:rsidR="00C02828" w:rsidRPr="00674C43" w:rsidRDefault="00D640FC" w:rsidP="00C02828">
            <w:pPr>
              <w:spacing w:after="0" w:line="240" w:lineRule="auto"/>
              <w:rPr>
                <w:rFonts w:eastAsia="Times New Roman" w:cs="Calibri"/>
                <w:color w:val="000000"/>
                <w:sz w:val="18"/>
                <w:szCs w:val="18"/>
                <w:lang w:eastAsia="de-AT"/>
              </w:rPr>
            </w:pPr>
            <w:r>
              <w:rPr>
                <w:sz w:val="18"/>
                <w:szCs w:val="18"/>
              </w:rPr>
              <w:t>Vienna Court Opera</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53AADB08" w:rsidR="00C02828" w:rsidRPr="00674C43" w:rsidRDefault="00D640FC" w:rsidP="00C02828">
            <w:pPr>
              <w:spacing w:after="0" w:line="240" w:lineRule="auto"/>
              <w:rPr>
                <w:rFonts w:eastAsia="Times New Roman" w:cs="Calibri"/>
                <w:color w:val="000000"/>
                <w:sz w:val="18"/>
                <w:szCs w:val="18"/>
                <w:lang w:eastAsia="de-AT"/>
              </w:rPr>
            </w:pPr>
            <w:r>
              <w:rPr>
                <w:sz w:val="18"/>
                <w:szCs w:val="18"/>
              </w:rPr>
              <w:t>19th-century cultural movement</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5759719F"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7ED9BBDB" w14:textId="70A50480" w:rsidR="00C02828" w:rsidRPr="00674C43" w:rsidRDefault="00D640FC" w:rsidP="00C02828">
            <w:pPr>
              <w:spacing w:after="0" w:line="240" w:lineRule="auto"/>
              <w:rPr>
                <w:rFonts w:eastAsia="Times New Roman" w:cs="Calibri"/>
                <w:color w:val="000000"/>
                <w:sz w:val="18"/>
                <w:szCs w:val="18"/>
                <w:lang w:eastAsia="de-AT"/>
              </w:rPr>
            </w:pPr>
            <w:r>
              <w:rPr>
                <w:sz w:val="18"/>
                <w:szCs w:val="18"/>
              </w:rPr>
              <w:t>Romanticism</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41CEFE4E" w:rsidR="00C02828" w:rsidRPr="00674C43" w:rsidRDefault="00D640FC" w:rsidP="00C02828">
            <w:pPr>
              <w:spacing w:after="0" w:line="240" w:lineRule="auto"/>
              <w:rPr>
                <w:rFonts w:eastAsia="Times New Roman" w:cs="Calibri"/>
                <w:color w:val="000000"/>
                <w:sz w:val="18"/>
                <w:szCs w:val="18"/>
                <w:lang w:eastAsia="de-AT"/>
              </w:rPr>
            </w:pPr>
            <w:r>
              <w:rPr>
                <w:sz w:val="18"/>
                <w:szCs w:val="18"/>
              </w:rPr>
              <w:t>influenced Bruckner</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596BEDD8"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75CC466" w14:textId="7BC0E146" w:rsidR="00C02828" w:rsidRPr="00674C43" w:rsidRDefault="00D640FC" w:rsidP="00C02828">
            <w:pPr>
              <w:spacing w:after="0" w:line="240" w:lineRule="auto"/>
              <w:rPr>
                <w:rFonts w:eastAsia="Times New Roman" w:cs="Calibri"/>
                <w:color w:val="000000"/>
                <w:sz w:val="18"/>
                <w:szCs w:val="18"/>
                <w:lang w:eastAsia="de-AT"/>
              </w:rPr>
            </w:pPr>
            <w:r>
              <w:rPr>
                <w:sz w:val="18"/>
                <w:szCs w:val="18"/>
              </w:rPr>
              <w:t>Posthumously</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163D4341" w:rsidR="00C02828" w:rsidRPr="00674C43" w:rsidRDefault="00D640FC" w:rsidP="00C02828">
            <w:pPr>
              <w:spacing w:after="0" w:line="240" w:lineRule="auto"/>
              <w:rPr>
                <w:rFonts w:eastAsia="Times New Roman" w:cs="Calibri"/>
                <w:color w:val="000000"/>
                <w:sz w:val="18"/>
                <w:szCs w:val="18"/>
                <w:lang w:eastAsia="de-AT"/>
              </w:rPr>
            </w:pPr>
            <w:r>
              <w:rPr>
                <w:sz w:val="18"/>
                <w:szCs w:val="18"/>
              </w:rPr>
              <w:t>after one’s death</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69386219" w:rsidR="00C02828" w:rsidRPr="00674C43" w:rsidRDefault="00D640FC"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5CD7E10C" w:rsidR="00C02828" w:rsidRPr="00674C43" w:rsidRDefault="00D640FC" w:rsidP="00C02828">
            <w:pPr>
              <w:spacing w:after="0" w:line="240" w:lineRule="auto"/>
              <w:rPr>
                <w:rFonts w:eastAsia="Times New Roman" w:cs="Calibri"/>
                <w:color w:val="000000"/>
                <w:sz w:val="18"/>
                <w:szCs w:val="18"/>
                <w:lang w:eastAsia="de-AT"/>
              </w:rPr>
            </w:pPr>
            <w:r>
              <w:rPr>
                <w:sz w:val="18"/>
                <w:szCs w:val="18"/>
              </w:rPr>
              <w:t>Repertoire</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786D9F68" w:rsidR="00C02828" w:rsidRPr="00674C43" w:rsidRDefault="00D640FC" w:rsidP="00C02828">
            <w:pPr>
              <w:spacing w:after="0" w:line="240" w:lineRule="auto"/>
              <w:rPr>
                <w:rFonts w:eastAsia="Times New Roman" w:cs="Calibri"/>
                <w:color w:val="000000"/>
                <w:sz w:val="18"/>
                <w:szCs w:val="18"/>
                <w:lang w:eastAsia="de-AT"/>
              </w:rPr>
            </w:pPr>
            <w:r>
              <w:rPr>
                <w:sz w:val="18"/>
                <w:szCs w:val="18"/>
              </w:rPr>
              <w:t>collection of works performed</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15C4BC89" w:rsidR="008556DD" w:rsidRPr="00674C43" w:rsidRDefault="00D640FC"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70931477" w14:textId="480C385B" w:rsidR="008556DD" w:rsidRPr="00674C43" w:rsidRDefault="00D640FC" w:rsidP="008556DD">
            <w:pPr>
              <w:spacing w:after="0" w:line="240" w:lineRule="auto"/>
              <w:rPr>
                <w:rFonts w:eastAsia="Times New Roman" w:cs="Calibri"/>
                <w:sz w:val="18"/>
                <w:szCs w:val="18"/>
                <w:lang w:eastAsia="de-AT"/>
              </w:rPr>
            </w:pPr>
            <w:r>
              <w:rPr>
                <w:sz w:val="18"/>
                <w:szCs w:val="18"/>
              </w:rPr>
              <w:t>He died in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22C5C67F" w:rsidR="008556DD" w:rsidRPr="00674C43" w:rsidRDefault="00D640FC" w:rsidP="008556DD">
            <w:pPr>
              <w:spacing w:after="0" w:line="240" w:lineRule="auto"/>
              <w:rPr>
                <w:rFonts w:eastAsia="Times New Roman" w:cs="Calibri"/>
                <w:sz w:val="18"/>
                <w:szCs w:val="18"/>
                <w:lang w:eastAsia="de-AT"/>
              </w:rPr>
            </w:pPr>
            <w:r>
              <w:rPr>
                <w:sz w:val="18"/>
                <w:szCs w:val="18"/>
              </w:rPr>
              <w:t xml:space="preserve">... in </w:t>
            </w:r>
            <w:proofErr w:type="spellStart"/>
            <w:r>
              <w:rPr>
                <w:sz w:val="18"/>
                <w:szCs w:val="18"/>
              </w:rPr>
              <w:t>Ansfelden</w:t>
            </w:r>
            <w:proofErr w:type="spellEnd"/>
            <w:r>
              <w:rPr>
                <w:sz w:val="18"/>
                <w:szCs w:val="18"/>
              </w:rPr>
              <w:t>, Austria.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1929204" w:rsidR="008556DD" w:rsidRPr="00674C43" w:rsidRDefault="00D640FC"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44906BC1" w14:textId="40E43034" w:rsidR="008556DD" w:rsidRPr="00674C43" w:rsidRDefault="00D640FC" w:rsidP="008556DD">
            <w:pPr>
              <w:spacing w:after="0" w:line="240" w:lineRule="auto"/>
              <w:rPr>
                <w:rFonts w:eastAsia="Times New Roman" w:cs="Calibri"/>
                <w:sz w:val="18"/>
                <w:szCs w:val="18"/>
                <w:lang w:eastAsia="de-AT"/>
              </w:rPr>
            </w:pPr>
            <w:r>
              <w:rPr>
                <w:sz w:val="18"/>
                <w:szCs w:val="18"/>
              </w:rPr>
              <w:t>Bruckner was born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398FB36B" w:rsidR="008556DD" w:rsidRPr="00674C43" w:rsidRDefault="00D640FC" w:rsidP="008556DD">
            <w:pPr>
              <w:spacing w:after="0" w:line="240" w:lineRule="auto"/>
              <w:rPr>
                <w:rFonts w:eastAsia="Times New Roman" w:cs="Calibri"/>
                <w:sz w:val="18"/>
                <w:szCs w:val="18"/>
                <w:lang w:eastAsia="de-AT"/>
              </w:rPr>
            </w:pPr>
            <w:r>
              <w:rPr>
                <w:sz w:val="18"/>
                <w:szCs w:val="18"/>
              </w:rPr>
              <w:t>... Abbey Grammar School.</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48C9D305" w:rsidR="008556DD" w:rsidRPr="00674C43" w:rsidRDefault="00D640FC"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3844D8A9" w14:textId="397DDF6E" w:rsidR="008556DD" w:rsidRPr="00674C43" w:rsidRDefault="00D640FC" w:rsidP="008556DD">
            <w:pPr>
              <w:spacing w:after="0" w:line="240" w:lineRule="auto"/>
              <w:rPr>
                <w:rFonts w:eastAsia="Times New Roman" w:cs="Calibri"/>
                <w:sz w:val="18"/>
                <w:szCs w:val="18"/>
                <w:lang w:eastAsia="de-AT"/>
              </w:rPr>
            </w:pPr>
            <w:r>
              <w:rPr>
                <w:sz w:val="18"/>
                <w:szCs w:val="18"/>
              </w:rPr>
              <w:t>Bruckner worked as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1360A5F9" w:rsidR="008556DD" w:rsidRPr="00674C43" w:rsidRDefault="00D640FC" w:rsidP="008556DD">
            <w:pPr>
              <w:spacing w:after="0" w:line="240" w:lineRule="auto"/>
              <w:rPr>
                <w:rFonts w:eastAsia="Times New Roman" w:cs="Calibri"/>
                <w:sz w:val="18"/>
                <w:szCs w:val="18"/>
                <w:lang w:eastAsia="de-AT"/>
              </w:rPr>
            </w:pPr>
            <w:r>
              <w:rPr>
                <w:sz w:val="18"/>
                <w:szCs w:val="18"/>
              </w:rPr>
              <w:t>... an organist and conductor.</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0A3DA55C" w:rsidR="008556DD" w:rsidRPr="00674C43" w:rsidRDefault="00D640FC"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6A67D593" w14:textId="406FF316" w:rsidR="008556DD" w:rsidRPr="00674C43" w:rsidRDefault="00D640FC" w:rsidP="008556DD">
            <w:pPr>
              <w:spacing w:after="0" w:line="240" w:lineRule="auto"/>
              <w:rPr>
                <w:rFonts w:eastAsia="Times New Roman" w:cs="Calibri"/>
                <w:sz w:val="18"/>
                <w:szCs w:val="18"/>
                <w:lang w:eastAsia="de-AT"/>
              </w:rPr>
            </w:pPr>
            <w:r>
              <w:rPr>
                <w:sz w:val="18"/>
                <w:szCs w:val="18"/>
              </w:rPr>
              <w:t>His music style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1809BDC3" w:rsidR="008556DD" w:rsidRPr="00674C43" w:rsidRDefault="00D640FC" w:rsidP="008556DD">
            <w:pPr>
              <w:spacing w:after="0" w:line="240" w:lineRule="auto"/>
              <w:rPr>
                <w:rFonts w:eastAsia="Times New Roman" w:cs="Calibri"/>
                <w:sz w:val="18"/>
                <w:szCs w:val="18"/>
                <w:lang w:eastAsia="de-AT"/>
              </w:rPr>
            </w:pPr>
            <w:r>
              <w:rPr>
                <w:sz w:val="18"/>
                <w:szCs w:val="18"/>
              </w:rPr>
              <w:t>... belongs to Romanticism.</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0A0C3D9F" w:rsidR="008556DD" w:rsidRPr="00674C43" w:rsidRDefault="00D640FC"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2135C8B6" w14:textId="612E150A" w:rsidR="008556DD" w:rsidRPr="00674C43" w:rsidRDefault="00D640FC" w:rsidP="008556DD">
            <w:pPr>
              <w:spacing w:after="0" w:line="240" w:lineRule="auto"/>
              <w:rPr>
                <w:rFonts w:eastAsia="Times New Roman" w:cs="Calibri"/>
                <w:sz w:val="18"/>
                <w:szCs w:val="18"/>
                <w:lang w:eastAsia="de-AT"/>
              </w:rPr>
            </w:pPr>
            <w:r>
              <w:rPr>
                <w:sz w:val="18"/>
                <w:szCs w:val="18"/>
              </w:rPr>
              <w:t>Bruckner was influenced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466A4C03" w:rsidR="008556DD" w:rsidRPr="00674C43" w:rsidRDefault="00D640FC" w:rsidP="008556DD">
            <w:pPr>
              <w:spacing w:after="0" w:line="240" w:lineRule="auto"/>
              <w:rPr>
                <w:rFonts w:eastAsia="Times New Roman" w:cs="Calibri"/>
                <w:sz w:val="18"/>
                <w:szCs w:val="18"/>
                <w:lang w:eastAsia="de-AT"/>
              </w:rPr>
            </w:pPr>
            <w:r>
              <w:rPr>
                <w:sz w:val="18"/>
                <w:szCs w:val="18"/>
              </w:rPr>
              <w:t>... by Beethoven and Wagner.</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53156550" w:rsidR="008556DD" w:rsidRPr="00674C43" w:rsidRDefault="00D640FC"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136E3D2B" w14:textId="12037A0D" w:rsidR="008556DD" w:rsidRPr="00674C43" w:rsidRDefault="00D640FC" w:rsidP="008556DD">
            <w:pPr>
              <w:spacing w:after="0" w:line="240" w:lineRule="auto"/>
              <w:rPr>
                <w:rFonts w:eastAsia="Times New Roman" w:cs="Calibri"/>
                <w:sz w:val="18"/>
                <w:szCs w:val="18"/>
                <w:lang w:eastAsia="de-AT"/>
              </w:rPr>
            </w:pPr>
            <w:r>
              <w:rPr>
                <w:sz w:val="18"/>
                <w:szCs w:val="18"/>
              </w:rPr>
              <w:t>He attended the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5D9FDDFF" w:rsidR="008556DD" w:rsidRPr="00674C43" w:rsidRDefault="00D640FC" w:rsidP="008556DD">
            <w:pPr>
              <w:spacing w:after="0" w:line="240" w:lineRule="auto"/>
              <w:rPr>
                <w:rFonts w:eastAsia="Times New Roman" w:cs="Calibri"/>
                <w:sz w:val="18"/>
                <w:szCs w:val="18"/>
                <w:lang w:eastAsia="de-AT"/>
              </w:rPr>
            </w:pPr>
            <w:r>
              <w:rPr>
                <w:sz w:val="18"/>
                <w:szCs w:val="18"/>
              </w:rPr>
              <w:t>... Vienna on October 11, 1896.</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088C959B" w:rsidR="008556DD" w:rsidRPr="00674C43" w:rsidRDefault="00D640FC"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C8861B1" w14:textId="569E3C4B" w:rsidR="008556DD" w:rsidRPr="00674C43" w:rsidRDefault="00D640FC" w:rsidP="008556DD">
            <w:pPr>
              <w:spacing w:after="0" w:line="240" w:lineRule="auto"/>
              <w:rPr>
                <w:rFonts w:eastAsia="Times New Roman" w:cs="Calibri"/>
                <w:sz w:val="18"/>
                <w:szCs w:val="18"/>
                <w:lang w:eastAsia="de-AT"/>
              </w:rPr>
            </w:pPr>
            <w:r>
              <w:rPr>
                <w:sz w:val="18"/>
                <w:szCs w:val="18"/>
              </w:rPr>
              <w:t>His music is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7F76CF6F" w:rsidR="008556DD" w:rsidRPr="00674C43" w:rsidRDefault="00D640FC" w:rsidP="008556DD">
            <w:pPr>
              <w:spacing w:after="0" w:line="240" w:lineRule="auto"/>
              <w:rPr>
                <w:rFonts w:eastAsia="Times New Roman" w:cs="Calibri"/>
                <w:sz w:val="18"/>
                <w:szCs w:val="18"/>
                <w:lang w:eastAsia="de-AT"/>
              </w:rPr>
            </w:pPr>
            <w:r>
              <w:rPr>
                <w:sz w:val="18"/>
                <w:szCs w:val="18"/>
              </w:rPr>
              <w:t>... performed and studied worldwide.</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794EF51A" w:rsidR="00B05E92" w:rsidRPr="002E39FD" w:rsidRDefault="00D640FC" w:rsidP="00B05E92">
            <w:pPr>
              <w:spacing w:after="0" w:line="240" w:lineRule="auto"/>
              <w:rPr>
                <w:rFonts w:eastAsia="Times New Roman" w:cs="Calibri"/>
                <w:sz w:val="18"/>
                <w:szCs w:val="18"/>
                <w:lang w:eastAsia="de-AT"/>
              </w:rPr>
            </w:pPr>
            <w:r>
              <w:rPr>
                <w:sz w:val="18"/>
                <w:szCs w:val="18"/>
              </w:rPr>
              <w:t>What was Bruckner’s profession?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70A9417" w:rsidR="000F1479" w:rsidRPr="002E39FD" w:rsidRDefault="00D640F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4394292D" w:rsidR="000F1479" w:rsidRPr="002E39FD" w:rsidRDefault="00D640FC" w:rsidP="000F1479">
            <w:pPr>
              <w:spacing w:after="0" w:line="240" w:lineRule="auto"/>
              <w:rPr>
                <w:rFonts w:eastAsia="Times New Roman" w:cs="Calibri"/>
                <w:sz w:val="18"/>
                <w:szCs w:val="18"/>
                <w:lang w:eastAsia="de-AT"/>
              </w:rPr>
            </w:pPr>
            <w:r>
              <w:rPr>
                <w:sz w:val="18"/>
                <w:szCs w:val="18"/>
              </w:rPr>
              <w:t>Scientist</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8ACFB75" w:rsidR="000F1479" w:rsidRPr="002E39FD" w:rsidRDefault="00D640F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64413640" w:rsidR="000F1479" w:rsidRPr="002E39FD" w:rsidRDefault="00D640FC" w:rsidP="000F1479">
            <w:pPr>
              <w:spacing w:after="0" w:line="240" w:lineRule="auto"/>
              <w:rPr>
                <w:rFonts w:eastAsia="Times New Roman" w:cs="Calibri"/>
                <w:sz w:val="18"/>
                <w:szCs w:val="18"/>
                <w:lang w:eastAsia="de-AT"/>
              </w:rPr>
            </w:pPr>
            <w:r>
              <w:rPr>
                <w:sz w:val="18"/>
                <w:szCs w:val="18"/>
              </w:rPr>
              <w:t>Organist</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EFE2F19" w:rsidR="000F1479" w:rsidRPr="002E39FD" w:rsidRDefault="00D640FC"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71DA1FCD" w:rsidR="000F1479" w:rsidRPr="002E39FD" w:rsidRDefault="00D640FC" w:rsidP="000F1479">
            <w:pPr>
              <w:spacing w:after="0" w:line="240" w:lineRule="auto"/>
              <w:rPr>
                <w:rFonts w:eastAsia="Times New Roman" w:cs="Calibri"/>
                <w:sz w:val="18"/>
                <w:szCs w:val="18"/>
                <w:lang w:eastAsia="de-AT"/>
              </w:rPr>
            </w:pPr>
            <w:r>
              <w:rPr>
                <w:sz w:val="18"/>
                <w:szCs w:val="18"/>
              </w:rPr>
              <w:t>Painter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62D45A2" w:rsidR="00B05E92" w:rsidRPr="002E39FD" w:rsidRDefault="00D640FC" w:rsidP="00B05E92">
            <w:pPr>
              <w:spacing w:after="0" w:line="240" w:lineRule="auto"/>
              <w:rPr>
                <w:rFonts w:eastAsia="Times New Roman" w:cs="Calibri"/>
                <w:sz w:val="18"/>
                <w:szCs w:val="18"/>
                <w:lang w:eastAsia="de-AT"/>
              </w:rPr>
            </w:pPr>
            <w:r>
              <w:rPr>
                <w:sz w:val="18"/>
                <w:szCs w:val="18"/>
              </w:rPr>
              <w:t>Where was Bruckner born?</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B852F93" w:rsidR="000F1479" w:rsidRPr="002E39FD" w:rsidRDefault="00D640F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37A16A59" w:rsidR="000F1479" w:rsidRPr="002E39FD" w:rsidRDefault="00D640FC" w:rsidP="000F1479">
            <w:pPr>
              <w:spacing w:after="0" w:line="240" w:lineRule="auto"/>
              <w:rPr>
                <w:rFonts w:eastAsia="Times New Roman" w:cs="Calibri"/>
                <w:sz w:val="18"/>
                <w:szCs w:val="18"/>
                <w:lang w:eastAsia="de-AT"/>
              </w:rPr>
            </w:pPr>
            <w:r>
              <w:rPr>
                <w:sz w:val="18"/>
                <w:szCs w:val="18"/>
              </w:rPr>
              <w:t>In Berlin, Germany</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4A35DBD" w:rsidR="000F1479" w:rsidRPr="002E39FD" w:rsidRDefault="00D640FC" w:rsidP="00DB0622">
            <w:pPr>
              <w:spacing w:after="0" w:line="240" w:lineRule="auto"/>
              <w:jc w:val="center"/>
              <w:rPr>
                <w:rFonts w:eastAsia="Times New Roman" w:cs="Calibri"/>
                <w:sz w:val="18"/>
                <w:szCs w:val="18"/>
                <w:lang w:eastAsia="de-AT"/>
              </w:rPr>
            </w:pPr>
            <w:r>
              <w:rPr>
                <w:sz w:val="18"/>
                <w:szCs w:val="18"/>
              </w:rPr>
              <w:t>(H)</w:t>
            </w:r>
          </w:p>
        </w:tc>
        <w:tc>
          <w:tcPr>
            <w:tcW w:w="9823" w:type="dxa"/>
            <w:tcBorders>
              <w:top w:val="nil"/>
              <w:left w:val="nil"/>
              <w:bottom w:val="nil"/>
              <w:right w:val="nil"/>
            </w:tcBorders>
            <w:shd w:val="clear" w:color="auto" w:fill="auto"/>
            <w:vAlign w:val="center"/>
            <w:hideMark/>
          </w:tcPr>
          <w:p w14:paraId="420EC398" w14:textId="45E5F175" w:rsidR="000F1479" w:rsidRPr="002E39FD" w:rsidRDefault="00D640FC" w:rsidP="000F1479">
            <w:pPr>
              <w:spacing w:after="0" w:line="240" w:lineRule="auto"/>
              <w:rPr>
                <w:rFonts w:eastAsia="Times New Roman" w:cs="Calibri"/>
                <w:sz w:val="18"/>
                <w:szCs w:val="18"/>
                <w:lang w:eastAsia="de-AT"/>
              </w:rPr>
            </w:pPr>
            <w:r>
              <w:rPr>
                <w:sz w:val="18"/>
                <w:szCs w:val="18"/>
              </w:rPr>
              <w:t xml:space="preserve">In </w:t>
            </w:r>
            <w:proofErr w:type="spellStart"/>
            <w:r>
              <w:rPr>
                <w:sz w:val="18"/>
                <w:szCs w:val="18"/>
              </w:rPr>
              <w:t>Ansfelden</w:t>
            </w:r>
            <w:proofErr w:type="spellEnd"/>
            <w:r>
              <w:rPr>
                <w:sz w:val="18"/>
                <w:szCs w:val="18"/>
              </w:rPr>
              <w:t>, Austria</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83C64AB" w:rsidR="000F1479" w:rsidRPr="002E39FD" w:rsidRDefault="00D640F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6C1569E7" w:rsidR="000F1479" w:rsidRPr="002E39FD" w:rsidRDefault="00D640FC" w:rsidP="000F1479">
            <w:pPr>
              <w:spacing w:after="0" w:line="240" w:lineRule="auto"/>
              <w:rPr>
                <w:rFonts w:eastAsia="Times New Roman" w:cs="Calibri"/>
                <w:sz w:val="18"/>
                <w:szCs w:val="18"/>
                <w:lang w:eastAsia="de-AT"/>
              </w:rPr>
            </w:pPr>
            <w:r>
              <w:rPr>
                <w:sz w:val="18"/>
                <w:szCs w:val="18"/>
              </w:rPr>
              <w:t>In Vienna, Austria</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0F90A927" w:rsidR="00B05E92" w:rsidRPr="002E39FD" w:rsidRDefault="00D640FC" w:rsidP="00B05E92">
            <w:pPr>
              <w:spacing w:after="0" w:line="240" w:lineRule="auto"/>
              <w:rPr>
                <w:rFonts w:eastAsia="Times New Roman" w:cs="Calibri"/>
                <w:sz w:val="18"/>
                <w:szCs w:val="18"/>
                <w:lang w:eastAsia="de-AT"/>
              </w:rPr>
            </w:pPr>
            <w:r>
              <w:rPr>
                <w:sz w:val="18"/>
                <w:szCs w:val="18"/>
              </w:rPr>
              <w:t>What style does Bruckner’s music belong to?</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0FC91A0" w:rsidR="000F1479" w:rsidRPr="002E39FD" w:rsidRDefault="00D640F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1EB8F5B" w14:textId="4DF1DAB5" w:rsidR="000F1479" w:rsidRPr="002E39FD" w:rsidRDefault="00D640FC" w:rsidP="000F1479">
            <w:pPr>
              <w:spacing w:after="0" w:line="240" w:lineRule="auto"/>
              <w:rPr>
                <w:rFonts w:eastAsia="Times New Roman" w:cs="Calibri"/>
                <w:sz w:val="18"/>
                <w:szCs w:val="18"/>
                <w:lang w:eastAsia="de-AT"/>
              </w:rPr>
            </w:pPr>
            <w:r>
              <w:rPr>
                <w:sz w:val="18"/>
                <w:szCs w:val="18"/>
              </w:rPr>
              <w:t>Romanticism</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BE32E08" w:rsidR="000F1479" w:rsidRPr="002E39FD" w:rsidRDefault="00D640FC"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4FD1083E" w:rsidR="000F1479" w:rsidRPr="002E39FD" w:rsidRDefault="00D640FC" w:rsidP="000F1479">
            <w:pPr>
              <w:spacing w:after="0" w:line="240" w:lineRule="auto"/>
              <w:rPr>
                <w:rFonts w:eastAsia="Times New Roman" w:cs="Calibri"/>
                <w:sz w:val="18"/>
                <w:szCs w:val="18"/>
                <w:lang w:eastAsia="de-AT"/>
              </w:rPr>
            </w:pPr>
            <w:r>
              <w:rPr>
                <w:sz w:val="18"/>
                <w:szCs w:val="18"/>
              </w:rPr>
              <w:t>Baroque</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49A93FC" w:rsidR="000F1479" w:rsidRPr="002E39FD" w:rsidRDefault="00D640F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3176BE1B" w:rsidR="000F1479" w:rsidRPr="002E39FD" w:rsidRDefault="00D640FC" w:rsidP="000F1479">
            <w:pPr>
              <w:spacing w:after="0" w:line="240" w:lineRule="auto"/>
              <w:rPr>
                <w:rFonts w:eastAsia="Times New Roman" w:cs="Calibri"/>
                <w:color w:val="000000"/>
                <w:sz w:val="18"/>
                <w:szCs w:val="18"/>
                <w:lang w:eastAsia="de-AT"/>
              </w:rPr>
            </w:pPr>
            <w:r>
              <w:rPr>
                <w:sz w:val="18"/>
                <w:szCs w:val="18"/>
              </w:rPr>
              <w:t>Classicism</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20D9067" w:rsidR="00B05E92" w:rsidRPr="002E39FD" w:rsidRDefault="00D640FC" w:rsidP="00B05E92">
            <w:pPr>
              <w:spacing w:after="0" w:line="240" w:lineRule="auto"/>
              <w:rPr>
                <w:rFonts w:eastAsia="Times New Roman" w:cs="Calibri"/>
                <w:color w:val="000000"/>
                <w:sz w:val="18"/>
                <w:szCs w:val="18"/>
                <w:lang w:eastAsia="de-AT"/>
              </w:rPr>
            </w:pPr>
            <w:r>
              <w:rPr>
                <w:sz w:val="18"/>
                <w:szCs w:val="18"/>
              </w:rPr>
              <w:t>Who influenced Bruckner?</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53EA356" w:rsidR="000F1479" w:rsidRPr="002E39FD" w:rsidRDefault="00D640FC" w:rsidP="00DB0622">
            <w:pPr>
              <w:spacing w:after="0" w:line="240" w:lineRule="auto"/>
              <w:jc w:val="center"/>
              <w:rPr>
                <w:rFonts w:eastAsia="Times New Roman" w:cs="Calibri"/>
                <w:color w:val="000000"/>
                <w:sz w:val="18"/>
                <w:szCs w:val="18"/>
                <w:lang w:eastAsia="de-AT"/>
              </w:rPr>
            </w:pPr>
            <w:r>
              <w:rPr>
                <w:sz w:val="18"/>
                <w:szCs w:val="18"/>
              </w:rPr>
              <w:t>(D)</w:t>
            </w:r>
          </w:p>
        </w:tc>
        <w:tc>
          <w:tcPr>
            <w:tcW w:w="9823" w:type="dxa"/>
            <w:tcBorders>
              <w:top w:val="nil"/>
              <w:left w:val="nil"/>
              <w:bottom w:val="nil"/>
              <w:right w:val="nil"/>
            </w:tcBorders>
            <w:shd w:val="clear" w:color="auto" w:fill="auto"/>
            <w:vAlign w:val="center"/>
            <w:hideMark/>
          </w:tcPr>
          <w:p w14:paraId="2F20B91D" w14:textId="67B06491" w:rsidR="000F1479" w:rsidRPr="002E39FD" w:rsidRDefault="00D640FC" w:rsidP="000F1479">
            <w:pPr>
              <w:spacing w:after="0" w:line="240" w:lineRule="auto"/>
              <w:rPr>
                <w:rFonts w:eastAsia="Times New Roman" w:cs="Calibri"/>
                <w:color w:val="000000"/>
                <w:sz w:val="18"/>
                <w:szCs w:val="18"/>
                <w:lang w:eastAsia="de-AT"/>
              </w:rPr>
            </w:pPr>
            <w:r>
              <w:rPr>
                <w:sz w:val="18"/>
                <w:szCs w:val="18"/>
              </w:rPr>
              <w:t>Ludwig van Beethoven</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48B7B49" w:rsidR="000F1479" w:rsidRPr="002E39FD" w:rsidRDefault="00D640F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D61836B" w:rsidR="000F1479" w:rsidRPr="002E39FD" w:rsidRDefault="00D640FC" w:rsidP="000F1479">
            <w:pPr>
              <w:spacing w:after="0" w:line="240" w:lineRule="auto"/>
              <w:rPr>
                <w:rFonts w:eastAsia="Times New Roman" w:cs="Calibri"/>
                <w:color w:val="000000"/>
                <w:sz w:val="18"/>
                <w:szCs w:val="18"/>
                <w:lang w:eastAsia="de-AT"/>
              </w:rPr>
            </w:pPr>
            <w:r>
              <w:rPr>
                <w:sz w:val="18"/>
                <w:szCs w:val="18"/>
              </w:rPr>
              <w:t>Wolfgang Amadeus Mozart</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9FC7C61" w:rsidR="000F1479" w:rsidRPr="002E39FD" w:rsidRDefault="00D640F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C507794" w:rsidR="000F1479" w:rsidRPr="002E39FD" w:rsidRDefault="00D640FC" w:rsidP="000F1479">
            <w:pPr>
              <w:spacing w:after="0" w:line="240" w:lineRule="auto"/>
              <w:rPr>
                <w:rFonts w:eastAsia="Times New Roman" w:cs="Calibri"/>
                <w:color w:val="000000"/>
                <w:sz w:val="18"/>
                <w:szCs w:val="18"/>
                <w:lang w:eastAsia="de-AT"/>
              </w:rPr>
            </w:pPr>
            <w:r>
              <w:rPr>
                <w:sz w:val="18"/>
                <w:szCs w:val="18"/>
              </w:rPr>
              <w:t>Johann Sebastian Bach</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481238DF" w:rsidR="00B05E92" w:rsidRPr="002E39FD" w:rsidRDefault="00D640FC" w:rsidP="00B05E92">
            <w:pPr>
              <w:spacing w:after="0" w:line="240" w:lineRule="auto"/>
              <w:rPr>
                <w:rFonts w:eastAsia="Times New Roman" w:cs="Calibri"/>
                <w:color w:val="000000"/>
                <w:sz w:val="18"/>
                <w:szCs w:val="18"/>
                <w:lang w:eastAsia="de-AT"/>
              </w:rPr>
            </w:pPr>
            <w:r>
              <w:rPr>
                <w:sz w:val="18"/>
                <w:szCs w:val="18"/>
              </w:rPr>
              <w:t>Where did Bruckner die?</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89AB723"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2CD9706D" w:rsidR="00DB0622" w:rsidRPr="002E39FD" w:rsidRDefault="00D640FC" w:rsidP="00DB0622">
            <w:pPr>
              <w:spacing w:after="0" w:line="240" w:lineRule="auto"/>
              <w:rPr>
                <w:rFonts w:eastAsia="Times New Roman" w:cs="Calibri"/>
                <w:color w:val="000000"/>
                <w:sz w:val="18"/>
                <w:szCs w:val="18"/>
                <w:lang w:eastAsia="de-AT"/>
              </w:rPr>
            </w:pPr>
            <w:r>
              <w:rPr>
                <w:sz w:val="18"/>
                <w:szCs w:val="18"/>
              </w:rPr>
              <w:t>In Berlin</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0220B11"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0B42861E" w14:textId="164EB20E" w:rsidR="00DB0622" w:rsidRPr="002E39FD" w:rsidRDefault="00D640FC" w:rsidP="00DB0622">
            <w:pPr>
              <w:spacing w:after="0" w:line="240" w:lineRule="auto"/>
              <w:rPr>
                <w:rFonts w:eastAsia="Times New Roman" w:cs="Calibri"/>
                <w:color w:val="000000"/>
                <w:sz w:val="18"/>
                <w:szCs w:val="18"/>
                <w:lang w:eastAsia="de-AT"/>
              </w:rPr>
            </w:pPr>
            <w:r>
              <w:rPr>
                <w:sz w:val="18"/>
                <w:szCs w:val="18"/>
              </w:rPr>
              <w:t>In Vienna</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8055A41"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0E00F859" w:rsidR="00DB0622" w:rsidRPr="002E39FD" w:rsidRDefault="00D640FC" w:rsidP="00DB0622">
            <w:pPr>
              <w:spacing w:after="0" w:line="240" w:lineRule="auto"/>
              <w:rPr>
                <w:rFonts w:eastAsia="Times New Roman" w:cs="Calibri"/>
                <w:color w:val="000000"/>
                <w:sz w:val="18"/>
                <w:szCs w:val="18"/>
                <w:lang w:eastAsia="de-AT"/>
              </w:rPr>
            </w:pPr>
            <w:r>
              <w:rPr>
                <w:sz w:val="18"/>
                <w:szCs w:val="18"/>
              </w:rPr>
              <w:t xml:space="preserve">In </w:t>
            </w:r>
            <w:proofErr w:type="spellStart"/>
            <w:r>
              <w:rPr>
                <w:sz w:val="18"/>
                <w:szCs w:val="18"/>
              </w:rPr>
              <w:t>Ansfelden</w:t>
            </w:r>
            <w:proofErr w:type="spellEnd"/>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10A93EAA" w:rsidR="00B05E92" w:rsidRPr="002E39FD" w:rsidRDefault="00D640FC" w:rsidP="00B05E92">
            <w:pPr>
              <w:spacing w:after="0" w:line="240" w:lineRule="auto"/>
              <w:rPr>
                <w:rFonts w:eastAsia="Times New Roman" w:cs="Calibri"/>
                <w:color w:val="000000"/>
                <w:sz w:val="18"/>
                <w:szCs w:val="18"/>
                <w:lang w:eastAsia="de-AT"/>
              </w:rPr>
            </w:pPr>
            <w:r>
              <w:rPr>
                <w:sz w:val="18"/>
                <w:szCs w:val="18"/>
              </w:rPr>
              <w:t>What is Bruckner’s legacy?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83F354F"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6E6BFDE5" w:rsidR="00DB0622" w:rsidRPr="002E39FD" w:rsidRDefault="00D640FC" w:rsidP="00DB0622">
            <w:pPr>
              <w:spacing w:after="0" w:line="240" w:lineRule="auto"/>
              <w:rPr>
                <w:rFonts w:eastAsia="Times New Roman" w:cs="Calibri"/>
                <w:color w:val="000000"/>
                <w:sz w:val="18"/>
                <w:szCs w:val="18"/>
                <w:lang w:eastAsia="de-AT"/>
              </w:rPr>
            </w:pPr>
            <w:r>
              <w:rPr>
                <w:sz w:val="18"/>
                <w:szCs w:val="18"/>
              </w:rPr>
              <w:t>He invented a new musical instrument</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5BCD4B5"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3B6FA19D" w14:textId="2E782260" w:rsidR="00DB0622" w:rsidRPr="002E39FD" w:rsidRDefault="00D640FC" w:rsidP="00DB0622">
            <w:pPr>
              <w:spacing w:after="0" w:line="240" w:lineRule="auto"/>
              <w:rPr>
                <w:rFonts w:eastAsia="Times New Roman" w:cs="Calibri"/>
                <w:color w:val="000000"/>
                <w:sz w:val="18"/>
                <w:szCs w:val="18"/>
                <w:lang w:eastAsia="de-AT"/>
              </w:rPr>
            </w:pPr>
            <w:r>
              <w:rPr>
                <w:sz w:val="18"/>
                <w:szCs w:val="18"/>
              </w:rPr>
              <w:t>He wrote a famous novel</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181928E" w:rsidR="00DB0622" w:rsidRPr="002E39FD" w:rsidRDefault="00D640FC" w:rsidP="00DB0622">
            <w:pPr>
              <w:spacing w:after="0" w:line="240" w:lineRule="auto"/>
              <w:jc w:val="center"/>
              <w:rPr>
                <w:rFonts w:eastAsia="Times New Roman" w:cs="Calibri"/>
                <w:color w:val="000000"/>
                <w:sz w:val="18"/>
                <w:szCs w:val="18"/>
                <w:lang w:eastAsia="de-AT"/>
              </w:rPr>
            </w:pPr>
            <w:r>
              <w:rPr>
                <w:sz w:val="18"/>
                <w:szCs w:val="18"/>
              </w:rPr>
              <w:t>(W)</w:t>
            </w:r>
          </w:p>
        </w:tc>
        <w:tc>
          <w:tcPr>
            <w:tcW w:w="9823" w:type="dxa"/>
            <w:tcBorders>
              <w:top w:val="nil"/>
              <w:left w:val="nil"/>
              <w:bottom w:val="nil"/>
              <w:right w:val="nil"/>
            </w:tcBorders>
            <w:shd w:val="clear" w:color="auto" w:fill="auto"/>
            <w:vAlign w:val="center"/>
            <w:hideMark/>
          </w:tcPr>
          <w:p w14:paraId="0CAD29E5" w14:textId="06C705AB" w:rsidR="00DB0622" w:rsidRPr="002E39FD" w:rsidRDefault="00D640FC" w:rsidP="00DB0622">
            <w:pPr>
              <w:spacing w:after="0" w:line="240" w:lineRule="auto"/>
              <w:rPr>
                <w:rFonts w:eastAsia="Times New Roman" w:cs="Calibri"/>
                <w:color w:val="000000"/>
                <w:sz w:val="18"/>
                <w:szCs w:val="18"/>
                <w:lang w:eastAsia="de-AT"/>
              </w:rPr>
            </w:pPr>
            <w:r>
              <w:rPr>
                <w:sz w:val="18"/>
                <w:szCs w:val="18"/>
              </w:rPr>
              <w:t>His music is performed and studied worldwide</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53DF6C1"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64FFB0EB"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0CB99C9" w:rsidR="00503ED9" w:rsidRPr="00674C43" w:rsidRDefault="00D640FC" w:rsidP="00503ED9">
            <w:pPr>
              <w:spacing w:after="0" w:line="240" w:lineRule="auto"/>
              <w:rPr>
                <w:rFonts w:eastAsia="Times New Roman" w:cs="Calibri"/>
                <w:color w:val="000000"/>
                <w:sz w:val="18"/>
                <w:szCs w:val="18"/>
                <w:lang w:eastAsia="de-AT"/>
              </w:rPr>
            </w:pPr>
            <w:r>
              <w:rPr>
                <w:sz w:val="18"/>
                <w:szCs w:val="18"/>
              </w:rPr>
              <w:t xml:space="preserve">1. Bruckner was born in </w:t>
            </w:r>
            <w:proofErr w:type="spellStart"/>
            <w:r>
              <w:rPr>
                <w:sz w:val="18"/>
                <w:szCs w:val="18"/>
              </w:rPr>
              <w:t>Ansfelden</w:t>
            </w:r>
            <w:proofErr w:type="spellEnd"/>
            <w:r>
              <w:rPr>
                <w:sz w:val="18"/>
                <w:szCs w:val="18"/>
              </w:rPr>
              <w: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01CF921"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5374771"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57E0BD23" w:rsidR="00503ED9" w:rsidRPr="00674C43" w:rsidRDefault="00D640FC" w:rsidP="00503ED9">
            <w:pPr>
              <w:spacing w:after="0" w:line="240" w:lineRule="auto"/>
              <w:rPr>
                <w:rFonts w:eastAsia="Times New Roman" w:cs="Calibri"/>
                <w:color w:val="000000"/>
                <w:sz w:val="18"/>
                <w:szCs w:val="18"/>
                <w:lang w:eastAsia="de-AT"/>
              </w:rPr>
            </w:pPr>
            <w:r>
              <w:rPr>
                <w:sz w:val="18"/>
                <w:szCs w:val="18"/>
              </w:rPr>
              <w:t>2. Bruckner was a conductor.</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2FB7D7D"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A80B433"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59455E49" w:rsidR="00503ED9" w:rsidRPr="00674C43" w:rsidRDefault="00D640FC" w:rsidP="00503ED9">
            <w:pPr>
              <w:spacing w:after="0" w:line="240" w:lineRule="auto"/>
              <w:rPr>
                <w:rFonts w:eastAsia="Times New Roman" w:cs="Calibri"/>
                <w:color w:val="000000"/>
                <w:sz w:val="18"/>
                <w:szCs w:val="18"/>
                <w:lang w:eastAsia="de-AT"/>
              </w:rPr>
            </w:pPr>
            <w:r>
              <w:rPr>
                <w:sz w:val="18"/>
                <w:szCs w:val="18"/>
              </w:rPr>
              <w:t>3. Bruckner died in Vienna.</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6E822E9"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3C4EC087"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770A020" w:rsidR="00503ED9" w:rsidRPr="00674C43" w:rsidRDefault="00D640FC" w:rsidP="00503ED9">
            <w:pPr>
              <w:spacing w:after="0" w:line="240" w:lineRule="auto"/>
              <w:rPr>
                <w:rFonts w:eastAsia="Times New Roman" w:cs="Calibri"/>
                <w:color w:val="000000"/>
                <w:sz w:val="18"/>
                <w:szCs w:val="18"/>
                <w:lang w:eastAsia="de-AT"/>
              </w:rPr>
            </w:pPr>
            <w:r>
              <w:rPr>
                <w:sz w:val="18"/>
                <w:szCs w:val="18"/>
              </w:rPr>
              <w:t>4. Bruckner was an organist.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25D5DA0"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1C413977"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1D59574" w:rsidR="00503ED9" w:rsidRPr="00674C43" w:rsidRDefault="00D640FC" w:rsidP="00503ED9">
            <w:pPr>
              <w:spacing w:after="0" w:line="240" w:lineRule="auto"/>
              <w:rPr>
                <w:rFonts w:eastAsia="Times New Roman" w:cs="Calibri"/>
                <w:color w:val="000000"/>
                <w:sz w:val="18"/>
                <w:szCs w:val="18"/>
                <w:lang w:eastAsia="de-AT"/>
              </w:rPr>
            </w:pPr>
            <w:r>
              <w:rPr>
                <w:sz w:val="18"/>
                <w:szCs w:val="18"/>
              </w:rPr>
              <w:t>5. Bruckner’s music was controversial.</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8016240"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5ED62B17" w:rsidR="00503ED9" w:rsidRPr="002E39FD" w:rsidRDefault="00D640F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200210F7" w:rsidR="00503ED9" w:rsidRPr="00674C43" w:rsidRDefault="00D640FC" w:rsidP="00503ED9">
            <w:pPr>
              <w:spacing w:after="0" w:line="240" w:lineRule="auto"/>
              <w:rPr>
                <w:rFonts w:eastAsia="Times New Roman" w:cs="Calibri"/>
                <w:color w:val="000000"/>
                <w:sz w:val="18"/>
                <w:szCs w:val="18"/>
                <w:lang w:eastAsia="de-AT"/>
              </w:rPr>
            </w:pPr>
            <w:r>
              <w:rPr>
                <w:sz w:val="18"/>
                <w:szCs w:val="18"/>
              </w:rPr>
              <w:t>6. Bruckner was influenced by Beethoven.</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2BCC91B" w:rsidR="002C02FF" w:rsidRPr="002E39FD" w:rsidRDefault="00D640FC" w:rsidP="002C02FF">
      <w:pPr>
        <w:spacing w:line="259" w:lineRule="auto"/>
        <w:rPr>
          <w:sz w:val="20"/>
          <w:szCs w:val="20"/>
        </w:rPr>
      </w:pPr>
      <w:r>
        <w:rPr>
          <w:sz w:val="20"/>
          <w:szCs w:val="20"/>
        </w:rPr>
        <w:t>What was Bruckner’s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CA54999" w:rsidR="002C02FF" w:rsidRPr="002E39FD" w:rsidRDefault="00D640FC" w:rsidP="002C02FF">
      <w:pPr>
        <w:spacing w:line="259" w:lineRule="auto"/>
        <w:rPr>
          <w:sz w:val="20"/>
          <w:szCs w:val="20"/>
        </w:rPr>
      </w:pPr>
      <w:r>
        <w:rPr>
          <w:sz w:val="20"/>
          <w:szCs w:val="20"/>
        </w:rPr>
        <w:t>What did Bruckner study?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307A922" w:rsidR="002C02FF" w:rsidRPr="002E39FD" w:rsidRDefault="00D640FC" w:rsidP="002C02FF">
      <w:pPr>
        <w:spacing w:line="259" w:lineRule="auto"/>
        <w:rPr>
          <w:sz w:val="20"/>
          <w:szCs w:val="20"/>
        </w:rPr>
      </w:pPr>
      <w:r>
        <w:rPr>
          <w:sz w:val="20"/>
          <w:szCs w:val="20"/>
        </w:rPr>
        <w:t>What was Bruckner’s professional career?</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8B07FA5" w:rsidR="002C02FF" w:rsidRPr="002E39FD" w:rsidRDefault="00D640FC" w:rsidP="002C02FF">
      <w:pPr>
        <w:spacing w:line="259" w:lineRule="auto"/>
        <w:rPr>
          <w:sz w:val="20"/>
          <w:szCs w:val="20"/>
        </w:rPr>
      </w:pPr>
      <w:r>
        <w:rPr>
          <w:sz w:val="20"/>
          <w:szCs w:val="20"/>
        </w:rPr>
        <w:t>What is Bruckner’s music style?</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4ACF2C7B" w:rsidR="002C02FF" w:rsidRPr="002E39FD" w:rsidRDefault="00D640FC" w:rsidP="002C02FF">
      <w:pPr>
        <w:spacing w:line="259" w:lineRule="auto"/>
        <w:rPr>
          <w:sz w:val="20"/>
          <w:szCs w:val="20"/>
        </w:rPr>
      </w:pPr>
      <w:r>
        <w:rPr>
          <w:sz w:val="20"/>
          <w:szCs w:val="20"/>
        </w:rPr>
        <w:t>What was the criticism and recognition of Bruckner’s music?</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0BC5B8E5" w:rsidR="002C02FF" w:rsidRPr="002E39FD" w:rsidRDefault="00D640FC" w:rsidP="002C02FF">
      <w:pPr>
        <w:spacing w:line="259" w:lineRule="auto"/>
        <w:rPr>
          <w:sz w:val="20"/>
          <w:szCs w:val="20"/>
        </w:rPr>
      </w:pPr>
      <w:r>
        <w:rPr>
          <w:sz w:val="20"/>
          <w:szCs w:val="20"/>
        </w:rPr>
        <w:t>What happened in Bruckner’s late years?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44B9514" w:rsidR="00280814" w:rsidRPr="002E39FD" w:rsidRDefault="00D640FC" w:rsidP="002C02FF">
      <w:pPr>
        <w:spacing w:line="259" w:lineRule="auto"/>
        <w:rPr>
          <w:sz w:val="20"/>
          <w:szCs w:val="20"/>
        </w:rPr>
      </w:pPr>
      <w:r>
        <w:rPr>
          <w:sz w:val="20"/>
          <w:szCs w:val="20"/>
        </w:rPr>
        <w:t>What is Bruckner’s legacy?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72A25415" w:rsidR="00280814" w:rsidRPr="002E39FD" w:rsidRDefault="00D640FC" w:rsidP="00280814">
      <w:pPr>
        <w:spacing w:line="259" w:lineRule="auto"/>
        <w:jc w:val="center"/>
        <w:rPr>
          <w:b/>
          <w:bCs/>
          <w:sz w:val="28"/>
          <w:szCs w:val="28"/>
        </w:rPr>
      </w:pPr>
      <w:r>
        <w:rPr>
          <w:b/>
          <w:bCs/>
          <w:sz w:val="28"/>
          <w:szCs w:val="28"/>
        </w:rPr>
        <w:t>Anton Bruckner</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2A7C8A0F" w:rsidR="00294E29" w:rsidRPr="002E39FD" w:rsidRDefault="00D640FC" w:rsidP="00294E29">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Ansfelden</w:t>
      </w:r>
      <w:proofErr w:type="spellEnd"/>
      <w:r>
        <w:rPr>
          <w:rFonts w:eastAsia="Times New Roman" w:cs="Calibri"/>
          <w:color w:val="000000"/>
          <w:sz w:val="20"/>
          <w:szCs w:val="20"/>
          <w:lang w:eastAsia="de-AT"/>
        </w:rPr>
        <w:t xml:space="preserve"> = birthplace of Anton Bruckner</w:t>
      </w:r>
    </w:p>
    <w:p w14:paraId="1F442882" w14:textId="6D68006B"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Abbey Grammar School = Bruckner’s school</w:t>
      </w:r>
    </w:p>
    <w:p w14:paraId="14D2BF2C" w14:textId="7238340B"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Organist = plays the organ</w:t>
      </w:r>
    </w:p>
    <w:p w14:paraId="73FCBA72" w14:textId="138A03F9"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Vienna Court Opera = Bruckner’s workplace</w:t>
      </w:r>
    </w:p>
    <w:p w14:paraId="4189A1D9" w14:textId="60082403"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Symphonies = large-scale musical works</w:t>
      </w:r>
    </w:p>
    <w:p w14:paraId="5812D42D" w14:textId="3252E1F0"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Romanticism = 19th-century cultural movement</w:t>
      </w:r>
    </w:p>
    <w:p w14:paraId="6562B416" w14:textId="4AFA0B7E"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Ludwig van Beethoven = influenced Bruckner</w:t>
      </w:r>
    </w:p>
    <w:p w14:paraId="16A3A5DB" w14:textId="5ABC153D"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Posthumously = after one’s death</w:t>
      </w:r>
    </w:p>
    <w:p w14:paraId="5CE3148F" w14:textId="7AD18A53" w:rsidR="00294E29" w:rsidRPr="002E39FD" w:rsidRDefault="00D640F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Repertoire = collection of works performed</w:t>
      </w:r>
    </w:p>
    <w:p w14:paraId="4C3343CD" w14:textId="36FDED3E" w:rsidR="00294E29" w:rsidRPr="002E39FD" w:rsidRDefault="00D640FC" w:rsidP="00294E29">
      <w:pPr>
        <w:spacing w:before="240" w:line="259" w:lineRule="auto"/>
        <w:rPr>
          <w:sz w:val="20"/>
          <w:szCs w:val="20"/>
        </w:rPr>
      </w:pPr>
      <w:r>
        <w:rPr>
          <w:sz w:val="20"/>
          <w:szCs w:val="20"/>
        </w:rPr>
        <w:t>Keyword: EFFICIENT</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4DEA26A3"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Bruckner was born | in </w:t>
      </w:r>
      <w:proofErr w:type="spellStart"/>
      <w:r>
        <w:rPr>
          <w:rFonts w:eastAsia="Times New Roman" w:cs="Calibri"/>
          <w:color w:val="000000"/>
          <w:sz w:val="20"/>
          <w:szCs w:val="20"/>
          <w:lang w:eastAsia="de-AT"/>
        </w:rPr>
        <w:t>Ansfelden</w:t>
      </w:r>
      <w:proofErr w:type="spellEnd"/>
      <w:r>
        <w:rPr>
          <w:rFonts w:eastAsia="Times New Roman" w:cs="Calibri"/>
          <w:color w:val="000000"/>
          <w:sz w:val="20"/>
          <w:szCs w:val="20"/>
          <w:lang w:eastAsia="de-AT"/>
        </w:rPr>
        <w:t>, Austria.</w:t>
      </w:r>
    </w:p>
    <w:p w14:paraId="07A24216" w14:textId="66821AD0"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attended the | Abbey Grammar School.</w:t>
      </w:r>
    </w:p>
    <w:p w14:paraId="76CE08C0" w14:textId="77749F6F"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 worked as | an organist and conductor.</w:t>
      </w:r>
    </w:p>
    <w:p w14:paraId="5932A7E2" w14:textId="5DA2F7DC"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style | belongs to Romanticism.</w:t>
      </w:r>
    </w:p>
    <w:p w14:paraId="075F65F1" w14:textId="65D08A43"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 was influenced | by Beethoven and Wagner.</w:t>
      </w:r>
    </w:p>
    <w:p w14:paraId="71D6840C" w14:textId="35733D88"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died in | Vienna on October 11, 1896.</w:t>
      </w:r>
    </w:p>
    <w:p w14:paraId="7318E757" w14:textId="6F60E53E" w:rsidR="00096C2C"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is | performed and studied worldwide.</w:t>
      </w:r>
    </w:p>
    <w:p w14:paraId="3AB7BF65" w14:textId="34CD1F56" w:rsidR="009A62E0" w:rsidRPr="002E39FD" w:rsidRDefault="00D640FC" w:rsidP="009A62E0">
      <w:pPr>
        <w:spacing w:before="240" w:line="259" w:lineRule="auto"/>
        <w:rPr>
          <w:sz w:val="20"/>
          <w:szCs w:val="20"/>
        </w:rPr>
      </w:pPr>
      <w:r>
        <w:rPr>
          <w:sz w:val="20"/>
          <w:szCs w:val="20"/>
        </w:rPr>
        <w:t>Keyword: GOGGLES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170C4FA2"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Bruckner’s profession?</w:t>
      </w:r>
    </w:p>
    <w:p w14:paraId="4320A616" w14:textId="19138DFA"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Organist</w:t>
      </w:r>
    </w:p>
    <w:p w14:paraId="56906EA9" w14:textId="43954E89"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Bruckner born?</w:t>
      </w:r>
    </w:p>
    <w:p w14:paraId="7DF22CF9" w14:textId="69189AB8"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In </w:t>
      </w:r>
      <w:proofErr w:type="spellStart"/>
      <w:r>
        <w:rPr>
          <w:rFonts w:eastAsia="Times New Roman" w:cs="Calibri"/>
          <w:color w:val="000000"/>
          <w:sz w:val="20"/>
          <w:szCs w:val="20"/>
          <w:lang w:eastAsia="de-AT"/>
        </w:rPr>
        <w:t>Ansfelden</w:t>
      </w:r>
      <w:proofErr w:type="spellEnd"/>
      <w:r>
        <w:rPr>
          <w:rFonts w:eastAsia="Times New Roman" w:cs="Calibri"/>
          <w:color w:val="000000"/>
          <w:sz w:val="20"/>
          <w:szCs w:val="20"/>
          <w:lang w:eastAsia="de-AT"/>
        </w:rPr>
        <w:t>, Austria</w:t>
      </w:r>
    </w:p>
    <w:p w14:paraId="4EB435A8" w14:textId="0FDDCED9"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style does Bruckner’s music belong to?</w:t>
      </w:r>
    </w:p>
    <w:p w14:paraId="727B48C4" w14:textId="1B7422F5"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Romanticism</w:t>
      </w:r>
    </w:p>
    <w:p w14:paraId="7EA38621" w14:textId="7C53A620"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influenced Bruckner?</w:t>
      </w:r>
    </w:p>
    <w:p w14:paraId="625D94CD" w14:textId="4EFDA062"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Ludwig van Beethoven</w:t>
      </w:r>
    </w:p>
    <w:p w14:paraId="3B225D35" w14:textId="2D16587A"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Bruckner die?</w:t>
      </w:r>
    </w:p>
    <w:p w14:paraId="0BF248CE" w14:textId="1F734547" w:rsidR="009A62E0"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Vienna</w:t>
      </w:r>
    </w:p>
    <w:p w14:paraId="3F89FC21" w14:textId="34BC3963" w:rsidR="00B07C4C"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Bruckner’s legacy?</w:t>
      </w:r>
    </w:p>
    <w:p w14:paraId="0CC6D4F2" w14:textId="752343BB" w:rsidR="00B07C4C" w:rsidRPr="002E39FD" w:rsidRDefault="00D640F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is performed and studied worldwide</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49F807DB" w:rsidR="004A0E37" w:rsidRPr="002E39FD" w:rsidRDefault="00D640FC"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SHADOW</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0BE3C23A" w:rsidR="00C6547F"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1. Bruckner was born in </w:t>
      </w:r>
      <w:proofErr w:type="spellStart"/>
      <w:r>
        <w:rPr>
          <w:rFonts w:eastAsia="Times New Roman" w:cs="Calibri"/>
          <w:color w:val="000000"/>
          <w:sz w:val="20"/>
          <w:szCs w:val="20"/>
          <w:lang w:eastAsia="de-AT"/>
        </w:rPr>
        <w:t>Ansfelden</w:t>
      </w:r>
      <w:proofErr w:type="spellEnd"/>
      <w:r>
        <w:rPr>
          <w:rFonts w:eastAsia="Times New Roman" w:cs="Calibri"/>
          <w:color w:val="000000"/>
          <w:sz w:val="20"/>
          <w:szCs w:val="20"/>
          <w:lang w:eastAsia="de-AT"/>
        </w:rPr>
        <w:t>.</w:t>
      </w:r>
    </w:p>
    <w:p w14:paraId="46704CEC" w14:textId="2EB55F55" w:rsidR="00C6547F"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Bruckner was an organist.</w:t>
      </w:r>
    </w:p>
    <w:p w14:paraId="5D43DD2A" w14:textId="68029023" w:rsidR="00C6547F"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Bruckner’s music was controversial.</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7757AFEB" w:rsidR="009639AD"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Bruckner was influenced by Beethoven.</w:t>
      </w:r>
    </w:p>
    <w:p w14:paraId="14A14E00" w14:textId="0D1743B6" w:rsidR="009639AD"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Bruckner was a conductor.</w:t>
      </w:r>
    </w:p>
    <w:p w14:paraId="15627230" w14:textId="6BA03F32" w:rsidR="00FC7955"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Bruckner died in Vienna.</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0A3E04EB" w:rsidR="00FC7955" w:rsidRPr="002E39FD" w:rsidRDefault="00D640F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BANANA</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5B817C3B" w:rsidR="009639AD" w:rsidRPr="002E39FD" w:rsidRDefault="00D640FC" w:rsidP="009639AD">
      <w:pPr>
        <w:spacing w:line="259" w:lineRule="auto"/>
        <w:jc w:val="center"/>
        <w:rPr>
          <w:b/>
          <w:bCs/>
          <w:sz w:val="28"/>
          <w:szCs w:val="28"/>
        </w:rPr>
      </w:pPr>
      <w:r>
        <w:rPr>
          <w:b/>
          <w:bCs/>
          <w:sz w:val="28"/>
          <w:szCs w:val="28"/>
        </w:rPr>
        <w:t>Anton Bruckner</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4F7C09D1"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Bruckner’s early life like?</w:t>
      </w:r>
    </w:p>
    <w:p w14:paraId="649AB491" w14:textId="64917E40"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Bruckner was born in </w:t>
      </w:r>
      <w:proofErr w:type="spellStart"/>
      <w:r>
        <w:rPr>
          <w:rFonts w:eastAsia="Times New Roman" w:cs="Calibri"/>
          <w:color w:val="000000"/>
          <w:sz w:val="20"/>
          <w:szCs w:val="20"/>
          <w:lang w:eastAsia="de-AT"/>
        </w:rPr>
        <w:t>Ansfelden</w:t>
      </w:r>
      <w:proofErr w:type="spellEnd"/>
      <w:r>
        <w:rPr>
          <w:rFonts w:eastAsia="Times New Roman" w:cs="Calibri"/>
          <w:color w:val="000000"/>
          <w:sz w:val="20"/>
          <w:szCs w:val="20"/>
          <w:lang w:eastAsia="de-AT"/>
        </w:rPr>
        <w:t>, Austria, and showed a talent for music at an early age. He was the first of eleven children.</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C053F16"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Bruckner study?</w:t>
      </w:r>
    </w:p>
    <w:p w14:paraId="1D05E375" w14:textId="6051F3ED"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Bruckner received a comprehensive musical education at the Abbey Grammar School in </w:t>
      </w:r>
      <w:proofErr w:type="spellStart"/>
      <w:r>
        <w:rPr>
          <w:rFonts w:eastAsia="Times New Roman" w:cs="Calibri"/>
          <w:color w:val="000000"/>
          <w:sz w:val="20"/>
          <w:szCs w:val="20"/>
          <w:lang w:eastAsia="de-AT"/>
        </w:rPr>
        <w:t>Kremsmünster</w:t>
      </w:r>
      <w:proofErr w:type="spellEnd"/>
      <w:r>
        <w:rPr>
          <w:rFonts w:eastAsia="Times New Roman" w:cs="Calibri"/>
          <w:color w:val="000000"/>
          <w:sz w:val="20"/>
          <w:szCs w:val="20"/>
          <w:lang w:eastAsia="de-AT"/>
        </w:rPr>
        <w:t>, where he learned organ, piano, and music theory. He later studied at the Vienna Conservatory.</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17F0559F"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Bruckner’s professional career?</w:t>
      </w:r>
    </w:p>
    <w:p w14:paraId="74D20E90" w14:textId="7A11672F"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 worked as an organist, conductor, and music educator. He became the organist at the Vienna Court Opera in 1868 and later taught at the Vienna Conservatory and the University of Vienna.</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761DA34C"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Bruckner’s music style?</w:t>
      </w:r>
    </w:p>
    <w:p w14:paraId="571F44CE" w14:textId="6A0E89F3"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 is known for his large-scale symphonies. His style belongs to the Romantic period and is influenced by church music. He often used complex structures and long developments.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08EA5888"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criticism and recognition of Bruckner’s music?</w:t>
      </w:r>
    </w:p>
    <w:p w14:paraId="33A271C8" w14:textId="215317D3"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Bruckner’s music was controversial in his time, with some critics finding it too complex and lengthy. However, he also had many followers who appreciated his innovations.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3B52E85B"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in Bruckner’s late years?</w:t>
      </w:r>
    </w:p>
    <w:p w14:paraId="1CAF32DA" w14:textId="76A8C99D"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Bruckner died in Vienna on October 11, 1896. By this time, he was a recognized composer, and many of his works were published posthumously and gained prominence.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2A302A6" w:rsidR="00574C70" w:rsidRPr="002E39FD"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Bruckner’s legacy?</w:t>
      </w:r>
    </w:p>
    <w:p w14:paraId="4CF2BB97" w14:textId="62A960BC" w:rsidR="004A0E37" w:rsidRPr="005D4A33" w:rsidRDefault="00D640F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Today, Anton Bruckner is considered one of the great composers of the Romantic era. His music is performed and studied worldwide, and his symphonies</w:t>
      </w:r>
      <w:proofErr w:type="gramStart"/>
      <w:r>
        <w:rPr>
          <w:rFonts w:eastAsia="Times New Roman" w:cs="Calibri"/>
          <w:color w:val="000000"/>
          <w:sz w:val="20"/>
          <w:szCs w:val="20"/>
          <w:lang w:eastAsia="de-AT"/>
        </w:rPr>
        <w:t>, in particular, have</w:t>
      </w:r>
      <w:proofErr w:type="gramEnd"/>
      <w:r>
        <w:rPr>
          <w:rFonts w:eastAsia="Times New Roman" w:cs="Calibri"/>
          <w:color w:val="000000"/>
          <w:sz w:val="20"/>
          <w:szCs w:val="20"/>
          <w:lang w:eastAsia="de-AT"/>
        </w:rPr>
        <w:t xml:space="preserve"> a permanent place in the repertoire of classical music.</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FF49B" w14:textId="77777777" w:rsidR="003540B6" w:rsidRPr="002E39FD" w:rsidRDefault="003540B6" w:rsidP="00275D4A">
      <w:pPr>
        <w:spacing w:after="0" w:line="240" w:lineRule="auto"/>
      </w:pPr>
      <w:r w:rsidRPr="002E39FD">
        <w:separator/>
      </w:r>
    </w:p>
  </w:endnote>
  <w:endnote w:type="continuationSeparator" w:id="0">
    <w:p w14:paraId="6482EEBA" w14:textId="77777777" w:rsidR="003540B6" w:rsidRPr="002E39FD" w:rsidRDefault="003540B6"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E1A1C" w14:textId="77777777" w:rsidR="003540B6" w:rsidRPr="002E39FD" w:rsidRDefault="003540B6" w:rsidP="00275D4A">
      <w:pPr>
        <w:spacing w:after="0" w:line="240" w:lineRule="auto"/>
      </w:pPr>
      <w:r w:rsidRPr="002E39FD">
        <w:separator/>
      </w:r>
    </w:p>
  </w:footnote>
  <w:footnote w:type="continuationSeparator" w:id="0">
    <w:p w14:paraId="205643C8" w14:textId="77777777" w:rsidR="003540B6" w:rsidRPr="002E39FD" w:rsidRDefault="003540B6"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180A"/>
    <w:rsid w:val="00122C09"/>
    <w:rsid w:val="00146E2F"/>
    <w:rsid w:val="001511E8"/>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540B6"/>
    <w:rsid w:val="00363E21"/>
    <w:rsid w:val="003C24A6"/>
    <w:rsid w:val="003E78F3"/>
    <w:rsid w:val="003F095F"/>
    <w:rsid w:val="004019D6"/>
    <w:rsid w:val="00423E37"/>
    <w:rsid w:val="00437358"/>
    <w:rsid w:val="004420B9"/>
    <w:rsid w:val="0045268E"/>
    <w:rsid w:val="00463B6E"/>
    <w:rsid w:val="00466F62"/>
    <w:rsid w:val="004860BA"/>
    <w:rsid w:val="004A0E37"/>
    <w:rsid w:val="004A50F3"/>
    <w:rsid w:val="004B3643"/>
    <w:rsid w:val="004C3FFC"/>
    <w:rsid w:val="004F3B66"/>
    <w:rsid w:val="00503ED9"/>
    <w:rsid w:val="00511016"/>
    <w:rsid w:val="00532EAF"/>
    <w:rsid w:val="00574C70"/>
    <w:rsid w:val="00575995"/>
    <w:rsid w:val="005C3061"/>
    <w:rsid w:val="005D4A33"/>
    <w:rsid w:val="005D55B7"/>
    <w:rsid w:val="005F4BE2"/>
    <w:rsid w:val="006207F3"/>
    <w:rsid w:val="0064185B"/>
    <w:rsid w:val="00646498"/>
    <w:rsid w:val="0067177E"/>
    <w:rsid w:val="00674C43"/>
    <w:rsid w:val="00684BE2"/>
    <w:rsid w:val="006B1E54"/>
    <w:rsid w:val="006E00F2"/>
    <w:rsid w:val="006F4550"/>
    <w:rsid w:val="0070163F"/>
    <w:rsid w:val="0071254F"/>
    <w:rsid w:val="00715458"/>
    <w:rsid w:val="007357FD"/>
    <w:rsid w:val="007565BC"/>
    <w:rsid w:val="007719AF"/>
    <w:rsid w:val="007940DC"/>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070"/>
    <w:rsid w:val="00933ACC"/>
    <w:rsid w:val="00950607"/>
    <w:rsid w:val="00951EC9"/>
    <w:rsid w:val="009639AD"/>
    <w:rsid w:val="0097215F"/>
    <w:rsid w:val="0097345C"/>
    <w:rsid w:val="0099522C"/>
    <w:rsid w:val="009A62E0"/>
    <w:rsid w:val="009C01C1"/>
    <w:rsid w:val="009D0AA2"/>
    <w:rsid w:val="009E0058"/>
    <w:rsid w:val="00A057F5"/>
    <w:rsid w:val="00A16396"/>
    <w:rsid w:val="00A34324"/>
    <w:rsid w:val="00A43F52"/>
    <w:rsid w:val="00A66B6B"/>
    <w:rsid w:val="00A744A5"/>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1BD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640FC"/>
    <w:rsid w:val="00D813E5"/>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763</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2024-06-13T19:11:00Z</dcterms:created>
  <dcterms:modified xsi:type="dcterms:W3CDTF">2024-06-14T07:28:00Z</dcterms:modified>
</cp:coreProperties>
</file>