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33B15A25" w:rsidR="004860BA" w:rsidRPr="00DA0F54" w:rsidRDefault="009E071B" w:rsidP="003543C1">
            <w:pPr>
              <w:pStyle w:val="berschrift1"/>
            </w:pPr>
            <w:r>
              <w:t>Richard Wagner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0B6AC33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7900EEC" w:rsidR="004860BA" w:rsidRPr="00DA0F54" w:rsidRDefault="009E071B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museducation.org/305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670BF7" w:rsidR="00C02828" w:rsidRPr="00674C43" w:rsidRDefault="009E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7D2494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Controversial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05CA3F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creates musical works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AA9A84" w:rsidR="00C02828" w:rsidRPr="00674C43" w:rsidRDefault="009E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5765F5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Passionate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F24910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leads a musical ensemble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0C3EDC" w:rsidR="00C02828" w:rsidRPr="00674C43" w:rsidRDefault="009E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6D50C3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3A57B44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oversees the production of a play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972F49" w:rsidR="00C02828" w:rsidRPr="00674C43" w:rsidRDefault="009E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F97F23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Leitmotifs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5EE5A1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short musical themes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5318EA" w:rsidR="00C02828" w:rsidRPr="00674C43" w:rsidRDefault="009E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D738AC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Innovations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6E2743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musical ensembles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E7FDC1" w:rsidR="00C02828" w:rsidRPr="00674C43" w:rsidRDefault="009E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71BC2B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Extravagant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6201F4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methods or ideas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F295F3D" w:rsidR="00C02828" w:rsidRPr="00674C43" w:rsidRDefault="009E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EB1513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Conductor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C8F10D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causing disagreement or discussion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39D934" w:rsidR="00C02828" w:rsidRPr="00674C43" w:rsidRDefault="009E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D2A0B0B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Orchestras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358C42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exceeding the limits of reason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86CDBA" w:rsidR="00C02828" w:rsidRPr="00674C43" w:rsidRDefault="009E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ABE692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Theater</w:t>
            </w:r>
            <w:proofErr w:type="spellEnd"/>
            <w:r>
              <w:rPr>
                <w:sz w:val="18"/>
                <w:szCs w:val="18"/>
              </w:rPr>
              <w:t xml:space="preserve"> director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681E29" w:rsidR="00C02828" w:rsidRPr="00674C43" w:rsidRDefault="009E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having strong emotions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27DE78" w:rsidR="008556DD" w:rsidRPr="00674C43" w:rsidRDefault="009E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DF0DBF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Wagner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6B41D66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 German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A42B37" w:rsidR="008556DD" w:rsidRPr="00674C43" w:rsidRDefault="009E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979B19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also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2FEBE0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Leipzig in 1813.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A2ECD93" w:rsidR="008556DD" w:rsidRPr="00674C43" w:rsidRDefault="009E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BDC03A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1FC18A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his operas.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6CC725" w:rsidR="008556DD" w:rsidRPr="00674C43" w:rsidRDefault="009E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37E9F5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Richard Wagner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BDB22F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„</w:t>
            </w:r>
            <w:proofErr w:type="gramStart"/>
            <w:r>
              <w:rPr>
                <w:sz w:val="18"/>
                <w:szCs w:val="18"/>
              </w:rPr>
              <w:t>leitmotifs“ in</w:t>
            </w:r>
            <w:proofErr w:type="gramEnd"/>
            <w:r>
              <w:rPr>
                <w:sz w:val="18"/>
                <w:szCs w:val="18"/>
              </w:rPr>
              <w:t xml:space="preserve"> his works.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DC0818" w:rsidR="008556DD" w:rsidRPr="00674C43" w:rsidRDefault="009E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7F87E7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Wagner had strong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F13103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often very long.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BF6EE84" w:rsidR="008556DD" w:rsidRPr="00674C43" w:rsidRDefault="009E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42E522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often used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E117CA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opinions about art.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DE3D57" w:rsidR="008556DD" w:rsidRPr="00674C43" w:rsidRDefault="009E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E56E70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works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35F7CCC" w:rsidR="008556DD" w:rsidRPr="00674C43" w:rsidRDefault="009E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talented writer.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C27F0A" w:rsidR="00B05E92" w:rsidRPr="002E39FD" w:rsidRDefault="009E07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Richard Wagner’s profession?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2FE385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5DC9A9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6A1476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176011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Scientist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0920611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F31C6E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9CD3DCA" w:rsidR="00B05E92" w:rsidRPr="002E39FD" w:rsidRDefault="009E07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Richard Wagner born?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D76A65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90A686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Leipzig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F75570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3D136EC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Munich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86CE4D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B24EE1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C9E331" w:rsidR="00B05E92" w:rsidRPr="002E39FD" w:rsidRDefault="009E07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the „Ring des </w:t>
            </w:r>
            <w:proofErr w:type="gramStart"/>
            <w:r>
              <w:rPr>
                <w:sz w:val="18"/>
                <w:szCs w:val="18"/>
              </w:rPr>
              <w:t>Nibelungen“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73CA8FC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972ECD9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19CD58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21ABC8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series of four musical dramas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9499B9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20FAC3E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E80290" w:rsidR="00B05E92" w:rsidRPr="002E39FD" w:rsidRDefault="009E07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leitmotif?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ADD95F0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F5AD195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short musical theme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F2DAE5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B1138F3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dance move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C1C99F" w:rsidR="000F1479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68F316" w:rsidR="000F1479" w:rsidRPr="002E39FD" w:rsidRDefault="009E0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instrument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3E2089" w:rsidR="00B05E92" w:rsidRPr="002E39FD" w:rsidRDefault="009E07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one of Wagner’s greatest supporters?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E1A1148" w:rsidR="00DB0622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53AC5F" w:rsidR="00DB0622" w:rsidRPr="002E39FD" w:rsidRDefault="009E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Emperor Franz Joseph of Austria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360A6A" w:rsidR="00DB0622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1D584F" w:rsidR="00DB0622" w:rsidRPr="002E39FD" w:rsidRDefault="009E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 Ludwig II of Bavaria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789A83E" w:rsidR="00DB0622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3B056C" w:rsidR="00DB0622" w:rsidRPr="002E39FD" w:rsidRDefault="009E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Queen Victoria of England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D3D037" w:rsidR="00B05E92" w:rsidRPr="002E39FD" w:rsidRDefault="009E07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else did Wagner do besides composing music?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72D649" w:rsidR="00DB0622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F2AB63" w:rsidR="00DB0622" w:rsidRPr="002E39FD" w:rsidRDefault="009E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Writing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699A7C" w:rsidR="00DB0622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F4C1C9" w:rsidR="00DB0622" w:rsidRPr="002E39FD" w:rsidRDefault="009E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Painting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052511" w:rsidR="00DB0622" w:rsidRPr="002E39FD" w:rsidRDefault="009E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A52B41" w:rsidR="00DB0622" w:rsidRPr="002E39FD" w:rsidRDefault="009E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Dancing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82189F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4320C5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0AD2CD" w:rsidR="00503ED9" w:rsidRPr="00674C43" w:rsidRDefault="009E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Richard Wagner was a German composer.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E5F3F9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4987751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AB56F3" w:rsidR="00503ED9" w:rsidRPr="00674C43" w:rsidRDefault="009E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Wagner was a French composer.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9715BD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80DD6A4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65929D" w:rsidR="00503ED9" w:rsidRPr="00674C43" w:rsidRDefault="009E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Wagner was born in Venice in 1883.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4235C1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A037670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9066F4" w:rsidR="00503ED9" w:rsidRPr="00674C43" w:rsidRDefault="009E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Wagner was born in Leipzig in 1813.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29024B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22318F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3A243C" w:rsidR="00503ED9" w:rsidRPr="00674C43" w:rsidRDefault="009E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One of Wagner’s works is the „Ring des </w:t>
            </w:r>
            <w:proofErr w:type="gramStart"/>
            <w:r>
              <w:rPr>
                <w:sz w:val="18"/>
                <w:szCs w:val="18"/>
              </w:rPr>
              <w:t>Nibelungen.“</w:t>
            </w:r>
            <w:proofErr w:type="gramEnd"/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B1722E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E700D2" w:rsidR="00503ED9" w:rsidRPr="002E39FD" w:rsidRDefault="009E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357EBE" w:rsidR="00503ED9" w:rsidRPr="00674C43" w:rsidRDefault="009E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Wagner wrote only one opera.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B923613" w:rsidR="002C02FF" w:rsidRPr="002E39FD" w:rsidRDefault="009E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Richard Wagner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7BE7701" w:rsidR="002C02FF" w:rsidRPr="002E39FD" w:rsidRDefault="009E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Wagner’s most famous works?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E4D7293" w:rsidR="002C02FF" w:rsidRPr="002E39FD" w:rsidRDefault="009E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Bayreuth Festival?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A6EDE55" w:rsidR="002C02FF" w:rsidRPr="002E39FD" w:rsidRDefault="009E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Wagner’s musical style?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DF8C6E7" w:rsidR="002C02FF" w:rsidRPr="002E39FD" w:rsidRDefault="009E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was Wagner a controversial figure?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3BD4CD7" w:rsidR="002C02FF" w:rsidRPr="002E39FD" w:rsidRDefault="009E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Wagner’s influence on music?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F9F281D" w:rsidR="00280814" w:rsidRPr="002E39FD" w:rsidRDefault="009E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King Ludwig II of Bavaria in relation to Wagner?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498F7CE" w:rsidR="00280814" w:rsidRPr="002E39FD" w:rsidRDefault="009E071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Richard Wagner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C79EDD7" w:rsidR="00294E29" w:rsidRPr="002E39FD" w:rsidRDefault="009E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Composer = creates musical works</w:t>
      </w:r>
    </w:p>
    <w:p w14:paraId="1F442882" w14:textId="2F4E6647" w:rsidR="00294E29" w:rsidRPr="002E39FD" w:rsidRDefault="009E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Conductor = leads a musical ensemble</w:t>
      </w:r>
    </w:p>
    <w:p w14:paraId="14D2BF2C" w14:textId="0E3A417C" w:rsidR="00294E29" w:rsidRPr="002E39FD" w:rsidRDefault="009E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Theater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director = oversees the production of a play</w:t>
      </w:r>
    </w:p>
    <w:p w14:paraId="73FCBA72" w14:textId="48694606" w:rsidR="00294E29" w:rsidRPr="002E39FD" w:rsidRDefault="009E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Leitmotifs = short musical themes</w:t>
      </w:r>
    </w:p>
    <w:p w14:paraId="4189A1D9" w14:textId="448C6263" w:rsidR="00294E29" w:rsidRPr="002E39FD" w:rsidRDefault="009E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Orchestras = large musical ensembles</w:t>
      </w:r>
    </w:p>
    <w:p w14:paraId="5812D42D" w14:textId="26AFDF86" w:rsidR="00294E29" w:rsidRPr="002E39FD" w:rsidRDefault="009E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Innovations = new methods or ideas</w:t>
      </w:r>
    </w:p>
    <w:p w14:paraId="6562B416" w14:textId="7091DF17" w:rsidR="00294E29" w:rsidRPr="002E39FD" w:rsidRDefault="009E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Controversial = causing disagreement or discussion</w:t>
      </w:r>
    </w:p>
    <w:p w14:paraId="16A3A5DB" w14:textId="565AFEE2" w:rsidR="00294E29" w:rsidRPr="002E39FD" w:rsidRDefault="009E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Extravagant = exceeding the limits of reason</w:t>
      </w:r>
    </w:p>
    <w:p w14:paraId="5CE3148F" w14:textId="6B1F0C1F" w:rsidR="00294E29" w:rsidRPr="002E39FD" w:rsidRDefault="009E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Passionate = having strong emotions</w:t>
      </w:r>
    </w:p>
    <w:p w14:paraId="4C3343CD" w14:textId="268B59BD" w:rsidR="00294E29" w:rsidRPr="002E39FD" w:rsidRDefault="009E071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INVISIBLE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6932E66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Richard Wagner | was a German composer.</w:t>
      </w:r>
    </w:p>
    <w:p w14:paraId="07A24216" w14:textId="428BE24F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| in Leipzig in 1813.</w:t>
      </w:r>
    </w:p>
    <w:p w14:paraId="76CE08C0" w14:textId="3F7AD23B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Wagner is known | for his operas.</w:t>
      </w:r>
    </w:p>
    <w:p w14:paraId="5932A7E2" w14:textId="5A98368B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often used |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leitmotifs“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his works.</w:t>
      </w:r>
    </w:p>
    <w:p w14:paraId="075F65F1" w14:textId="43369DA5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works are | often very long.</w:t>
      </w:r>
    </w:p>
    <w:p w14:paraId="71D6840C" w14:textId="4653977E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Wagner had strong | opinions about art.</w:t>
      </w:r>
    </w:p>
    <w:p w14:paraId="7318E757" w14:textId="4247B9AF" w:rsidR="00096C2C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also | a talented writer.</w:t>
      </w:r>
    </w:p>
    <w:p w14:paraId="3AB7BF65" w14:textId="1C9BECA3" w:rsidR="009A62E0" w:rsidRPr="002E39FD" w:rsidRDefault="009E071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PICTURE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6E9A001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Richard Wagner’s profession?</w:t>
      </w:r>
    </w:p>
    <w:p w14:paraId="4320A616" w14:textId="63E3AD81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Composer</w:t>
      </w:r>
    </w:p>
    <w:p w14:paraId="56906EA9" w14:textId="5481720D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Richard Wagner born?</w:t>
      </w:r>
    </w:p>
    <w:p w14:paraId="7DF22CF9" w14:textId="1E5FB867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Leipzig</w:t>
      </w:r>
    </w:p>
    <w:p w14:paraId="4EB435A8" w14:textId="71F960BE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„Ring des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Nibelungen“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27B48C4" w14:textId="580B4BC9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series of four musical dramas</w:t>
      </w:r>
    </w:p>
    <w:p w14:paraId="7EA38621" w14:textId="4A82BA4E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leitmotif?</w:t>
      </w:r>
    </w:p>
    <w:p w14:paraId="625D94CD" w14:textId="60A3A533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short musical theme</w:t>
      </w:r>
    </w:p>
    <w:p w14:paraId="3B225D35" w14:textId="4C17B215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one of Wagner’s greatest supporters?</w:t>
      </w:r>
    </w:p>
    <w:p w14:paraId="0BF248CE" w14:textId="5BAA93C5" w:rsidR="009A62E0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King Ludwig II of Bavaria</w:t>
      </w:r>
    </w:p>
    <w:p w14:paraId="3F89FC21" w14:textId="5AFAB3D4" w:rsidR="00B07C4C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else did Wagner do besides composing music?</w:t>
      </w:r>
    </w:p>
    <w:p w14:paraId="0CC6D4F2" w14:textId="2C2AD05A" w:rsidR="00B07C4C" w:rsidRPr="002E39FD" w:rsidRDefault="009E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Writing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46AC8B0" w:rsidR="004A0E37" w:rsidRPr="002E39FD" w:rsidRDefault="009E071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GARDEN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558DACE" w:rsidR="00C6547F" w:rsidRPr="002E39FD" w:rsidRDefault="009E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Richard Wagner was a German composer.</w:t>
      </w:r>
    </w:p>
    <w:p w14:paraId="46704CEC" w14:textId="5A2CB2FF" w:rsidR="00C6547F" w:rsidRPr="002E39FD" w:rsidRDefault="009E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Wagner was born in Leipzig in 1813.</w:t>
      </w:r>
    </w:p>
    <w:p w14:paraId="5D43DD2A" w14:textId="2F9DBBE4" w:rsidR="00C6547F" w:rsidRPr="002E39FD" w:rsidRDefault="009E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One of Wagner’s works is the „Ring des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Nibelungen.“</w:t>
      </w:r>
      <w:proofErr w:type="gramEnd"/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4FB2C9E" w:rsidR="009639AD" w:rsidRPr="002E39FD" w:rsidRDefault="009E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Wagner wrote only one opera.</w:t>
      </w:r>
    </w:p>
    <w:p w14:paraId="14A14E00" w14:textId="3A6C2408" w:rsidR="009639AD" w:rsidRPr="002E39FD" w:rsidRDefault="009E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Wagner was a French composer.</w:t>
      </w:r>
    </w:p>
    <w:p w14:paraId="15627230" w14:textId="5A0754E5" w:rsidR="00FC7955" w:rsidRPr="002E39FD" w:rsidRDefault="009E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Wagner was born in Venice in 1883.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44AF6F6" w:rsidR="00FC7955" w:rsidRPr="002E39FD" w:rsidRDefault="009E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DANGER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CFE0C4E" w:rsidR="009639AD" w:rsidRPr="002E39FD" w:rsidRDefault="009E071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Richard Wagner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3312DD3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Richard Wagner known for?</w:t>
      </w:r>
    </w:p>
    <w:p w14:paraId="649AB491" w14:textId="20B7D6F7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Richard Wagner is especially known for his operas and music dramas, which often deal with epic themes and stories.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0E840D2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Wagner’s most famous works?</w:t>
      </w:r>
    </w:p>
    <w:p w14:paraId="1D05E375" w14:textId="190BA1DE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Wagner’s most famous works is the „Ring des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Nibelungen,“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 series of four musical dramas that together tell an epic story.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C3162B2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Bayreuth Festival?</w:t>
      </w:r>
    </w:p>
    <w:p w14:paraId="74D20E90" w14:textId="7DA412B6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Bayreuth Festival is a famous event at which Wagner’s works are performed. It takes place at the Bayreuth Festival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Theater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which Wagner built.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A54336E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Wagner’s musical style?</w:t>
      </w:r>
    </w:p>
    <w:p w14:paraId="571F44CE" w14:textId="7B45C08C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Wagner’s music is known for its complexity and depth. He often used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leitmotifs,“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short musical themes associated with particular characters or ideas.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BF35221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was Wagner a controversial figure?</w:t>
      </w:r>
    </w:p>
    <w:p w14:paraId="33A271C8" w14:textId="10A27709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Wagner was a controversial figure because he had strong opinions about art, politics, and society that were not always well received. His views on Jews were also controversial.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039B344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Wagner’s influence on music?</w:t>
      </w:r>
    </w:p>
    <w:p w14:paraId="1CAF32DA" w14:textId="509F0567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Wagner’s influence on music history has been enormous. Many later composers, including Gustav Mahler and Richard Strauss, were influenced by him.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7D2EFBA" w:rsidR="00574C70" w:rsidRPr="002E39FD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King Ludwig II of Bavaria in relation to Wagner?</w:t>
      </w:r>
    </w:p>
    <w:p w14:paraId="4CF2BB97" w14:textId="12436A8B" w:rsidR="004A0E37" w:rsidRPr="005D4A33" w:rsidRDefault="009E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King Ludwig II of Bavaria was one of Wagner’s greatest supporters. The king was a great admirer of Wagner’s music and financed many of his projects.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A4B31" w14:textId="77777777" w:rsidR="005D23CD" w:rsidRPr="002E39FD" w:rsidRDefault="005D23C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056BA27" w14:textId="77777777" w:rsidR="005D23CD" w:rsidRPr="002E39FD" w:rsidRDefault="005D23C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85AED" w14:textId="77777777" w:rsidR="005D23CD" w:rsidRPr="002E39FD" w:rsidRDefault="005D23C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C11CEF1" w14:textId="77777777" w:rsidR="005D23CD" w:rsidRPr="002E39FD" w:rsidRDefault="005D23C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23A7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050F"/>
    <w:rsid w:val="003C24A6"/>
    <w:rsid w:val="003F095F"/>
    <w:rsid w:val="004019D6"/>
    <w:rsid w:val="00423E37"/>
    <w:rsid w:val="00437358"/>
    <w:rsid w:val="0045268E"/>
    <w:rsid w:val="00463B6E"/>
    <w:rsid w:val="0046594B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23CD"/>
    <w:rsid w:val="005D4A33"/>
    <w:rsid w:val="005D55B7"/>
    <w:rsid w:val="005F4BE2"/>
    <w:rsid w:val="006207F3"/>
    <w:rsid w:val="0064185B"/>
    <w:rsid w:val="00646498"/>
    <w:rsid w:val="00674C43"/>
    <w:rsid w:val="00684BE2"/>
    <w:rsid w:val="00697FC8"/>
    <w:rsid w:val="006B1E54"/>
    <w:rsid w:val="006D5140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8387F"/>
    <w:rsid w:val="0099522C"/>
    <w:rsid w:val="009A62E0"/>
    <w:rsid w:val="009C01C1"/>
    <w:rsid w:val="009D0AA2"/>
    <w:rsid w:val="009E0058"/>
    <w:rsid w:val="009E071B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70E8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D7417"/>
    <w:rsid w:val="00D006BE"/>
    <w:rsid w:val="00D21DAE"/>
    <w:rsid w:val="00D27EB5"/>
    <w:rsid w:val="00D41815"/>
    <w:rsid w:val="00D57A78"/>
    <w:rsid w:val="00D813E5"/>
    <w:rsid w:val="00D90AD6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2024-06-13T19:10:00Z</dcterms:created>
  <dcterms:modified xsi:type="dcterms:W3CDTF">2024-06-14T07:54:00Z</dcterms:modified>
</cp:coreProperties>
</file>