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38820BE" w:rsidR="001A5962" w:rsidRDefault="003832EF" w:rsidP="00D076C2">
            <w:pPr>
              <w:pStyle w:val="berschrift1"/>
            </w:pPr>
            <w:r>
              <w:t>Camerún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7661878" w:rsidR="001A5962" w:rsidRPr="006F4550" w:rsidRDefault="007249E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2C59C93" wp14:editId="721452DF">
                  <wp:extent cx="950705" cy="950705"/>
                  <wp:effectExtent l="0" t="0" r="1905" b="1905"/>
                  <wp:docPr id="101843196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832EF">
              <w:rPr>
                <w:b/>
                <w:sz w:val="12"/>
                <w:szCs w:val="18"/>
              </w:rPr>
              <w:t>about-the-world.org/3309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FD42A9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FED68A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Waza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03B404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8A1C1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DBDE7A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3B3C8E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7D2E0E" w:rsidR="00C02828" w:rsidRPr="002E75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E757B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donde se ubica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Camerún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CA297C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3D5709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3C0194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AD3D73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D4E30A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Makossa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48FC6E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</w:p>
        </w:tc>
      </w:tr>
      <w:tr w:rsidR="00C02828" w:rsidRPr="008A1C1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17F8DD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D1CF62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631DC2" w:rsidR="00C02828" w:rsidRPr="002E75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E757B">
              <w:rPr>
                <w:sz w:val="20"/>
                <w:szCs w:val="20"/>
                <w:lang w:val="it-IT"/>
              </w:rPr>
              <w:t xml:space="preserve">tipo de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camerunesa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A72E04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A767E1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1D0D7C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en 1960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3A48ED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33673B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Bikutsi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912DED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1916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A94ECD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618344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B78781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5668A4" w:rsidR="00C02828" w:rsidRPr="00B0617B" w:rsidRDefault="003832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DBA7D4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Yaundé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75BD46" w:rsidR="00C02828" w:rsidRPr="00B0617B" w:rsidRDefault="003832E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C4FAF9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5E6B44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8401A7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B01459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FB23BE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rico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A5198A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culturales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740F9AF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ECDCCA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BA2517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11F61B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2B9677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Yaundé</w:t>
            </w:r>
            <w:proofErr w:type="spellEnd"/>
            <w:r>
              <w:rPr>
                <w:sz w:val="20"/>
                <w:szCs w:val="20"/>
              </w:rPr>
              <w:t>,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748E28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mayoritariamente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joven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1EA78E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09BE36C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makossa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76607E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A8B013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032338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Nigeria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73136B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805DA7" w:rsidR="008556DD" w:rsidRPr="00B0617B" w:rsidRDefault="003832E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865B28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480921" w:rsidR="008556DD" w:rsidRPr="00B0617B" w:rsidRDefault="003832E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1916.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A1C1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B9622D" w:rsidR="00B05E92" w:rsidRPr="002E757B" w:rsidRDefault="003832E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E757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E757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E757B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Camerún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F1C1A3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ACB5F6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yaundé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58907E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2AAAB4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garoua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941FBA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6AC3E7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douala</w:t>
            </w:r>
            <w:proofErr w:type="spellEnd"/>
          </w:p>
        </w:tc>
      </w:tr>
      <w:tr w:rsidR="00B05E92" w:rsidRPr="008A1C1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25477C" w:rsidR="00B05E92" w:rsidRPr="002E757B" w:rsidRDefault="003832E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E757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musical es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Camerún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87B118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A5A84C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1BCD27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4A958C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reggae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56B30E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249F878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makossa</w:t>
            </w:r>
            <w:proofErr w:type="spellEnd"/>
          </w:p>
        </w:tc>
      </w:tr>
      <w:tr w:rsidR="00B05E92" w:rsidRPr="008A1C1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995E54" w:rsidR="00B05E92" w:rsidRPr="002E757B" w:rsidRDefault="003832E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E757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colonizó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Camerún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hasta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1916?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D48B2DD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3C9B99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FC265F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49434D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reino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unido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C15C6C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6564D2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francia</w:t>
            </w:r>
            <w:proofErr w:type="spellEnd"/>
          </w:p>
        </w:tc>
      </w:tr>
      <w:tr w:rsidR="00B05E92" w:rsidRPr="008A1C1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9D242D" w:rsidR="00B05E92" w:rsidRPr="002E757B" w:rsidRDefault="003832E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E757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en el sur de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Camerún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346AB0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3A60E2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E57A05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E0B78A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83C153" w:rsidR="000F1479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023693" w:rsidR="000F1479" w:rsidRPr="00B0617B" w:rsidRDefault="003832E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B05E92" w:rsidRPr="008A1C1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9A838A" w:rsidR="00B05E92" w:rsidRPr="002E757B" w:rsidRDefault="003832E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E757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2E757B">
              <w:rPr>
                <w:sz w:val="18"/>
                <w:szCs w:val="18"/>
                <w:lang w:val="fr-FR"/>
              </w:rPr>
              <w:t>Camerún</w:t>
            </w:r>
            <w:proofErr w:type="spellEnd"/>
            <w:r w:rsidRPr="002E757B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23E6C61" w:rsidR="00DB0622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B21ED6" w:rsidR="00DB0622" w:rsidRPr="00B0617B" w:rsidRDefault="003832E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atletismo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05D653" w:rsidR="00DB0622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0BD8B2" w:rsidR="00DB0622" w:rsidRPr="00B0617B" w:rsidRDefault="003832E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4A954D" w:rsidR="00DB0622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0E071A" w:rsidR="00DB0622" w:rsidRPr="00B0617B" w:rsidRDefault="003832E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8A1C1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64D0CB" w:rsidR="00B05E92" w:rsidRPr="002E757B" w:rsidRDefault="003832E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E757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recurso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natural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es importante para la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E757B">
              <w:rPr>
                <w:sz w:val="18"/>
                <w:szCs w:val="18"/>
                <w:lang w:val="it-IT"/>
              </w:rPr>
              <w:t>camerunesa</w:t>
            </w:r>
            <w:proofErr w:type="spellEnd"/>
            <w:r w:rsidRPr="002E757B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B0144E" w:rsidR="00DB0622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18B571" w:rsidR="00DB0622" w:rsidRPr="00B0617B" w:rsidRDefault="003832E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02A2A8" w:rsidR="00DB0622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EE8A8E" w:rsidR="00DB0622" w:rsidRPr="00B0617B" w:rsidRDefault="003832E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2C8F1F" w:rsidR="00DB0622" w:rsidRPr="00B0617B" w:rsidRDefault="003832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C11EDC" w:rsidR="00DB0622" w:rsidRPr="00B0617B" w:rsidRDefault="003832E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6FF60B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7126CA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28A8E0" w:rsidR="00503ED9" w:rsidRPr="00B0617B" w:rsidRDefault="003832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Central.</w:t>
            </w:r>
          </w:p>
        </w:tc>
      </w:tr>
      <w:tr w:rsidR="00503ED9" w:rsidRPr="008A1C1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B18DD7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3B3E7D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6A6A94" w:rsidR="00503ED9" w:rsidRPr="002E757B" w:rsidRDefault="003832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E757B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Camerún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limita solo con Nigeria y Chad.</w:t>
            </w:r>
          </w:p>
        </w:tc>
      </w:tr>
      <w:tr w:rsidR="00503ED9" w:rsidRPr="008A1C1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D14E8C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D1D99A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E022C8" w:rsidR="00503ED9" w:rsidRPr="002E757B" w:rsidRDefault="003832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E757B">
              <w:rPr>
                <w:sz w:val="20"/>
                <w:szCs w:val="20"/>
                <w:lang w:val="it-IT"/>
              </w:rPr>
              <w:t xml:space="preserve">3. El clima en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Camerún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es seco y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caluroso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A1C1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879C28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94B138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BF4D41" w:rsidR="00503ED9" w:rsidRPr="002E757B" w:rsidRDefault="003832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E757B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Yaundé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2E757B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2E757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Camerún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A1C1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E0FBCF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AEA958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5B2900" w:rsidR="00503ED9" w:rsidRPr="002E757B" w:rsidRDefault="003832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E757B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Camerún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 xml:space="preserve"> de 250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grupos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fr-FR"/>
              </w:rPr>
              <w:t>étnicos</w:t>
            </w:r>
            <w:proofErr w:type="spellEnd"/>
            <w:r w:rsidRPr="002E757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A1C1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C7ECF1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AE719A" w:rsidR="00503ED9" w:rsidRPr="00B0617B" w:rsidRDefault="003832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9E006F" w:rsidR="00503ED9" w:rsidRPr="002E757B" w:rsidRDefault="003832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E757B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Camerún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2E757B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2E757B">
              <w:rPr>
                <w:sz w:val="20"/>
                <w:szCs w:val="20"/>
                <w:lang w:val="it-IT"/>
              </w:rPr>
              <w:t xml:space="preserve"> en 1970.</w:t>
            </w:r>
          </w:p>
        </w:tc>
      </w:tr>
    </w:tbl>
    <w:p w14:paraId="6CD88EEB" w14:textId="77777777" w:rsidR="009E0058" w:rsidRPr="002E757B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F0CBB6E" w:rsidR="002C02FF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limita al oeste de Camerún?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CFAA3B3" w:rsidR="002C02FF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grupos étnicos hay en Camerún?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36136FF" w:rsidR="002C02FF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Camerún la independencia de Francia?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7B73561" w:rsidR="002C02FF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porcentaje de la población camerunesa es joven?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F7582FA" w:rsidR="002C02FF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el norte de Camerún?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A97DE41" w:rsidR="002C02FF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productos agrícolas son importantes en Camerún?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9FB7CF5" w:rsidR="00280814" w:rsidRPr="001A5962" w:rsidRDefault="003832E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parque nacional es una atracción turística en Camerún?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B65F8F0" w:rsidR="00280814" w:rsidRPr="001A5962" w:rsidRDefault="003832E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Camerún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F0480BB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Camerún = país en África Central</w:t>
      </w:r>
    </w:p>
    <w:p w14:paraId="1F442882" w14:textId="0B870E3E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África Central = región donde se ubica Camerún</w:t>
      </w:r>
    </w:p>
    <w:p w14:paraId="14D2BF2C" w14:textId="6BB3636F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Yaundé = capital de Camerún</w:t>
      </w:r>
    </w:p>
    <w:p w14:paraId="73FCBA72" w14:textId="36F7CC57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Makossa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de música en Camerún</w:t>
      </w:r>
    </w:p>
    <w:p w14:paraId="4189A1D9" w14:textId="19B02699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Bikutsi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tipo de música tradicional camerunesa</w:t>
      </w:r>
    </w:p>
    <w:p w14:paraId="5812D42D" w14:textId="52C3BE4D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por Camerún en 1960</w:t>
      </w:r>
    </w:p>
    <w:p w14:paraId="6562B416" w14:textId="53933804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alemana = Camerún hasta 1916</w:t>
      </w:r>
    </w:p>
    <w:p w14:paraId="16A3A5DB" w14:textId="07DE8CAF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característica del sur de Camerún</w:t>
      </w:r>
    </w:p>
    <w:p w14:paraId="5CE3148F" w14:textId="30A9502D" w:rsidR="00294E29" w:rsidRPr="001A5962" w:rsidRDefault="003832E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Waza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atracción turística en Camerún</w:t>
      </w:r>
    </w:p>
    <w:p w14:paraId="4C3343CD" w14:textId="31E4240F" w:rsidR="00294E29" w:rsidRPr="001A5962" w:rsidRDefault="003832E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F014844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Camerún limita con Nigeria | y otros países africanos.</w:t>
      </w:r>
    </w:p>
    <w:p w14:paraId="07A24216" w14:textId="7DFDE8FF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es rico en recursos | naturales y culturales.</w:t>
      </w:r>
    </w:p>
    <w:p w14:paraId="76CE08C0" w14:textId="0D35A976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Camerún, el fútbol | es el deporte más popular.</w:t>
      </w:r>
    </w:p>
    <w:p w14:paraId="5932A7E2" w14:textId="0E1D0F8C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Camerún tiene una población | mayoritariamente joven.</w:t>
      </w:r>
    </w:p>
    <w:p w14:paraId="075F65F1" w14:textId="2F025DF1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Yaundé, es | un importante centro comercial.</w:t>
      </w:r>
    </w:p>
    <w:p w14:paraId="71D6840C" w14:textId="4AF3EF6C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makossa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popular en Camerún.</w:t>
      </w:r>
    </w:p>
    <w:p w14:paraId="7318E757" w14:textId="06E5AB54" w:rsidR="00096C2C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Camerún fue colonia alemana | hasta 1916.</w:t>
      </w:r>
    </w:p>
    <w:p w14:paraId="3AB7BF65" w14:textId="22495537" w:rsidR="009A62E0" w:rsidRPr="001A5962" w:rsidRDefault="003832E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0BCA19D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Camerún?</w:t>
      </w:r>
    </w:p>
    <w:p w14:paraId="4320A616" w14:textId="11946375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yaundé</w:t>
      </w:r>
      <w:proofErr w:type="spellEnd"/>
    </w:p>
    <w:p w14:paraId="56906EA9" w14:textId="2C03DC47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es popular en Camerún?</w:t>
      </w:r>
    </w:p>
    <w:p w14:paraId="7DF22CF9" w14:textId="775C8F50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makossa</w:t>
      </w:r>
      <w:proofErr w:type="spellEnd"/>
    </w:p>
    <w:p w14:paraId="4EB435A8" w14:textId="63353DB3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colonizó Camerún hasta 1916?</w:t>
      </w:r>
    </w:p>
    <w:p w14:paraId="727B48C4" w14:textId="11D01901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alemania</w:t>
      </w:r>
      <w:proofErr w:type="spellEnd"/>
    </w:p>
    <w:p w14:paraId="7EA38621" w14:textId="1F1CC64D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el sur de Camerún?</w:t>
      </w:r>
    </w:p>
    <w:p w14:paraId="625D94CD" w14:textId="7682759D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07FDC2E6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el más popular en Camerún?</w:t>
      </w:r>
    </w:p>
    <w:p w14:paraId="0BF248CE" w14:textId="576BDCB1" w:rsidR="009A62E0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3F89FC21" w14:textId="3923799B" w:rsidR="00B07C4C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importante para la economía camerunesa?</w:t>
      </w:r>
    </w:p>
    <w:p w14:paraId="0CC6D4F2" w14:textId="24803D8F" w:rsidR="00B07C4C" w:rsidRPr="001A5962" w:rsidRDefault="003832E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9A64F3B" w:rsidR="004A0E37" w:rsidRPr="001A5962" w:rsidRDefault="003832E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F45FA04" w:rsidR="00C6547F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Camerún se encuentra en África Central.</w:t>
      </w:r>
    </w:p>
    <w:p w14:paraId="46704CEC" w14:textId="7AF82FC8" w:rsidR="00C6547F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Yaundé es la capital de Camerún.</w:t>
      </w:r>
    </w:p>
    <w:p w14:paraId="5D43DD2A" w14:textId="330B6E19" w:rsidR="00C6547F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Camerún tiene más de 250 grupos étnicos.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3C5EBD5" w:rsidR="009639AD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Camerún obtuvo la independencia en 1970.</w:t>
      </w:r>
    </w:p>
    <w:p w14:paraId="14A14E00" w14:textId="3A3ADFAC" w:rsidR="009639AD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Camerún limita solo con Nigeria y Chad.</w:t>
      </w:r>
    </w:p>
    <w:p w14:paraId="15627230" w14:textId="2F70047B" w:rsidR="00FC7955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todo Camerún es seco y caluroso.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2FF084A" w:rsidR="00FC7955" w:rsidRPr="001A5962" w:rsidRDefault="003832E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FB50F2B" w:rsidR="009639AD" w:rsidRPr="002E757B" w:rsidRDefault="003832EF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2E757B">
        <w:rPr>
          <w:b/>
          <w:bCs/>
          <w:sz w:val="28"/>
          <w:szCs w:val="28"/>
          <w:lang w:val="it-IT"/>
        </w:rPr>
        <w:t>Camerún</w:t>
      </w:r>
      <w:proofErr w:type="spellEnd"/>
    </w:p>
    <w:p w14:paraId="55EF0994" w14:textId="77777777" w:rsidR="007B7F3E" w:rsidRPr="002E757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2E757B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2E757B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2E757B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028C6D02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al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5ADBE4D5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Océano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Atlántico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al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2E757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629376A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grupos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étnicos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0F22CB4D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250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grupos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étnicos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2E757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12FF5B3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Francia?</w:t>
      </w:r>
    </w:p>
    <w:p w14:paraId="74D20E90" w14:textId="4D0416B1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obtuvo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Francia en 1960.</w:t>
      </w:r>
    </w:p>
    <w:p w14:paraId="2D3484ED" w14:textId="77777777" w:rsidR="00574C70" w:rsidRPr="002E757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FE80DDD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porcentaje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camerunesa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joven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4BED7200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Casi la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mitad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menos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18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años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2E757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57C133A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de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44AF85D7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norte de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seco y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caluroso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2E757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24A357F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agrícolas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137A4C83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café, el cacao y el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algodón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agrícolas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2E757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6F75C8B" w:rsidR="00574C70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parque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atracción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turística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41606D8" w:rsidR="004A0E37" w:rsidRPr="002E757B" w:rsidRDefault="003832E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Waza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atracción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turística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Camerún</w:t>
      </w:r>
      <w:proofErr w:type="spellEnd"/>
      <w:r w:rsidRPr="002E757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2E757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40A0B" w14:textId="77777777" w:rsidR="00EC2F4C" w:rsidRDefault="00EC2F4C" w:rsidP="00275D4A">
      <w:pPr>
        <w:spacing w:after="0" w:line="240" w:lineRule="auto"/>
      </w:pPr>
      <w:r>
        <w:separator/>
      </w:r>
    </w:p>
  </w:endnote>
  <w:endnote w:type="continuationSeparator" w:id="0">
    <w:p w14:paraId="65759F1E" w14:textId="77777777" w:rsidR="00EC2F4C" w:rsidRDefault="00EC2F4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3F59C" w14:textId="77777777" w:rsidR="00EC2F4C" w:rsidRDefault="00EC2F4C" w:rsidP="00275D4A">
      <w:pPr>
        <w:spacing w:after="0" w:line="240" w:lineRule="auto"/>
      </w:pPr>
      <w:r>
        <w:separator/>
      </w:r>
    </w:p>
  </w:footnote>
  <w:footnote w:type="continuationSeparator" w:id="0">
    <w:p w14:paraId="4D7A6D11" w14:textId="77777777" w:rsidR="00EC2F4C" w:rsidRDefault="00EC2F4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E757B"/>
    <w:rsid w:val="002F4D05"/>
    <w:rsid w:val="00303F36"/>
    <w:rsid w:val="00307A27"/>
    <w:rsid w:val="00325E40"/>
    <w:rsid w:val="00340564"/>
    <w:rsid w:val="00363E21"/>
    <w:rsid w:val="003832EF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6F542B"/>
    <w:rsid w:val="0071254F"/>
    <w:rsid w:val="00715458"/>
    <w:rsid w:val="007249E5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906EE"/>
    <w:rsid w:val="00897A8C"/>
    <w:rsid w:val="008A1C1C"/>
    <w:rsid w:val="008A3827"/>
    <w:rsid w:val="008A3FD5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A7C6D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BFE"/>
    <w:rsid w:val="00C41326"/>
    <w:rsid w:val="00C6547F"/>
    <w:rsid w:val="00C669FE"/>
    <w:rsid w:val="00C72AF9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2F4C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2024-06-22T10:49:00Z</dcterms:created>
  <dcterms:modified xsi:type="dcterms:W3CDTF">2024-06-24T10:54:00Z</dcterms:modified>
</cp:coreProperties>
</file>