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0B3673B" w:rsidR="001A5962" w:rsidRDefault="00F27F97" w:rsidP="00D076C2">
            <w:pPr>
              <w:pStyle w:val="berschrift1"/>
            </w:pPr>
            <w:r>
              <w:t>República Checa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8A7AB5B" w:rsidR="001A5962" w:rsidRPr="006F4550" w:rsidRDefault="00AA444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365C8DB" wp14:editId="02D74AB6">
                  <wp:extent cx="950705" cy="950705"/>
                  <wp:effectExtent l="0" t="0" r="1905" b="1905"/>
                  <wp:docPr id="46180792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7F97">
              <w:rPr>
                <w:b/>
                <w:sz w:val="12"/>
                <w:szCs w:val="18"/>
              </w:rPr>
              <w:t>about-the-world.org/3418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BDFC65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1E8DF5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Checoslovaquia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4223C0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</w:p>
        </w:tc>
      </w:tr>
      <w:tr w:rsidR="00C02828" w:rsidRPr="001512B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021C94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AFE022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Šumava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8063E8" w:rsidR="00C02828" w:rsidRPr="00240E68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40E68">
              <w:rPr>
                <w:sz w:val="20"/>
                <w:szCs w:val="20"/>
                <w:lang w:val="it-IT"/>
              </w:rPr>
              <w:t>Antiguo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incluía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6501BE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AE2B74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Central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0EDA73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cerveza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008A25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518B20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Romaníes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04C77D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DBDDC7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143CA4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Puente de Carlos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AD55BE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monumento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Praga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D60E33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57357F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Skoda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0A8469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Marca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automóviles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D85E1D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BBA58B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Antonín </w:t>
            </w:r>
            <w:proofErr w:type="spellStart"/>
            <w:r>
              <w:rPr>
                <w:sz w:val="20"/>
                <w:szCs w:val="20"/>
              </w:rPr>
              <w:t>Dvořák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9451D5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C3C6ED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225389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Moldava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201657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A50C1C" w:rsidR="00C02828" w:rsidRPr="00B0617B" w:rsidRDefault="00F27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131ACE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Pilsner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34D9D5" w:rsidR="00C02828" w:rsidRPr="00B0617B" w:rsidRDefault="00F27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0C713D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89F4F6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Skoda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CEBC1B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Austria y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F0D5BB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CA410B" w:rsidR="008556DD" w:rsidRPr="00240E68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Praga es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por su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1D24BD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7B2652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A4F474" w:rsidR="008556DD" w:rsidRPr="00240E68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 se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232874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F7940A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5FA3D2" w:rsidR="008556DD" w:rsidRPr="00240E68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40E68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240E68">
              <w:rPr>
                <w:sz w:val="20"/>
                <w:szCs w:val="20"/>
                <w:lang w:val="fr-FR"/>
              </w:rPr>
              <w:t>inviernos</w:t>
            </w:r>
            <w:proofErr w:type="spellEnd"/>
            <w:r w:rsidRPr="00240E68">
              <w:rPr>
                <w:sz w:val="20"/>
                <w:szCs w:val="20"/>
                <w:lang w:val="fr-FR"/>
              </w:rPr>
              <w:t xml:space="preserve"> en la República </w:t>
            </w:r>
            <w:proofErr w:type="spellStart"/>
            <w:r w:rsidRPr="00240E68">
              <w:rPr>
                <w:sz w:val="20"/>
                <w:szCs w:val="20"/>
                <w:lang w:val="fr-FR"/>
              </w:rPr>
              <w:t>Checa</w:t>
            </w:r>
            <w:proofErr w:type="spellEnd"/>
            <w:r w:rsidRPr="00240E6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A58D4D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1918.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E1A93A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AF37BC" w:rsidR="008556DD" w:rsidRPr="00240E68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40E68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240E68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240E68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240E68">
              <w:rPr>
                <w:sz w:val="20"/>
                <w:szCs w:val="20"/>
                <w:lang w:val="fr-FR"/>
              </w:rPr>
              <w:t>precipitaciones</w:t>
            </w:r>
            <w:proofErr w:type="spellEnd"/>
            <w:r w:rsidRPr="00240E6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E68">
              <w:rPr>
                <w:sz w:val="20"/>
                <w:szCs w:val="20"/>
                <w:lang w:val="fr-FR"/>
              </w:rPr>
              <w:t>caen</w:t>
            </w:r>
            <w:proofErr w:type="spellEnd"/>
            <w:r w:rsidRPr="00240E6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6199A9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nevados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795560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8EA771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1901EA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F04E11" w:rsidR="008556DD" w:rsidRPr="00B0617B" w:rsidRDefault="00F27F9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82029C" w:rsidR="008556DD" w:rsidRPr="00240E68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cerveza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es una parte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9CB073" w:rsidR="008556DD" w:rsidRPr="00B0617B" w:rsidRDefault="00F27F9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automóviles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512B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43ABAF" w:rsidR="00B05E92" w:rsidRPr="00240E68" w:rsidRDefault="00F27F9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0E6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tipo de clima tiene la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Checa?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3E3FA3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A53797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FCE101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213A5D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B06C08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251DB3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A10359" w:rsidR="00B05E92" w:rsidRPr="00B0617B" w:rsidRDefault="00F27F9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fluye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B9FFA8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399614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20C4DC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F78D3B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Moldava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738DCD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AA28A4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B05E92" w:rsidRPr="001512B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5E7A11" w:rsidR="00B05E92" w:rsidRPr="00240E68" w:rsidRDefault="00F27F9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40E6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40E6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40E6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40E6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40E68">
              <w:rPr>
                <w:sz w:val="18"/>
                <w:szCs w:val="18"/>
                <w:lang w:val="fr-FR"/>
              </w:rPr>
              <w:t xml:space="preserve"> de la República </w:t>
            </w:r>
            <w:proofErr w:type="spellStart"/>
            <w:r w:rsidRPr="00240E68">
              <w:rPr>
                <w:sz w:val="18"/>
                <w:szCs w:val="18"/>
                <w:lang w:val="fr-FR"/>
              </w:rPr>
              <w:t>Checa</w:t>
            </w:r>
            <w:proofErr w:type="spellEnd"/>
            <w:r w:rsidRPr="00240E6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E0E5FA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436E95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Praga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6D9C82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8D6F4A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07449F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FB108D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B05E92" w:rsidRPr="001512B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431162" w:rsidR="00B05E92" w:rsidRPr="00240E68" w:rsidRDefault="00F27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0E6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tuvo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la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Checa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después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de la Segunda Guerra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Mundial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3E5770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9288BD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comunista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BF02F6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7F5647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democrático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1F54CA" w:rsidR="000F1479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E20574" w:rsidR="000F1479" w:rsidRPr="00B0617B" w:rsidRDefault="00F27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monárquico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A37903" w:rsidR="00B05E92" w:rsidRPr="00B0617B" w:rsidRDefault="00F27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minoría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significativa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2AA813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2DD07C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franceses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11DEC6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425E78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9199F5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3DEA63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romaníes</w:t>
            </w:r>
            <w:proofErr w:type="spellEnd"/>
          </w:p>
        </w:tc>
      </w:tr>
      <w:tr w:rsidR="00B05E92" w:rsidRPr="001512B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7CAC96" w:rsidR="00B05E92" w:rsidRPr="00240E68" w:rsidRDefault="00F27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0E68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independizó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la </w:t>
            </w:r>
            <w:proofErr w:type="spellStart"/>
            <w:r w:rsidRPr="00240E68">
              <w:rPr>
                <w:sz w:val="18"/>
                <w:szCs w:val="18"/>
                <w:lang w:val="it-IT"/>
              </w:rPr>
              <w:t>República</w:t>
            </w:r>
            <w:proofErr w:type="spellEnd"/>
            <w:r w:rsidRPr="00240E68">
              <w:rPr>
                <w:sz w:val="18"/>
                <w:szCs w:val="18"/>
                <w:lang w:val="it-IT"/>
              </w:rPr>
              <w:t xml:space="preserve"> Checa?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D537A4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0AB1D2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79E9FD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52B334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DC4FDA" w:rsidR="00DB0622" w:rsidRPr="00B0617B" w:rsidRDefault="00F27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6EBB94" w:rsidR="00DB0622" w:rsidRPr="00B0617B" w:rsidRDefault="00F27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512B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5AE306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DA26ED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C37D9A" w:rsidR="00503ED9" w:rsidRPr="00240E68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1.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 </w:t>
            </w:r>
            <w:proofErr w:type="gramStart"/>
            <w:r w:rsidRPr="00240E68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240E68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salida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al mar.</w:t>
            </w:r>
          </w:p>
        </w:tc>
      </w:tr>
      <w:tr w:rsidR="00503ED9" w:rsidRPr="001512B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F94C1F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560049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836A2C" w:rsidR="00503ED9" w:rsidRPr="00240E68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2. El clima de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 es principalmente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512B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78D2AD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ED7556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BF7F34" w:rsidR="00503ED9" w:rsidRPr="00240E68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 limita con Francia.</w:t>
            </w:r>
          </w:p>
        </w:tc>
      </w:tr>
      <w:tr w:rsidR="00503ED9" w:rsidRPr="001512B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E09B13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A8DB90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23EFB6" w:rsidR="00503ED9" w:rsidRPr="00240E68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40E68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cerveza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Pilsner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variedad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240E68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240E68">
              <w:rPr>
                <w:sz w:val="20"/>
                <w:szCs w:val="20"/>
                <w:lang w:val="it-IT"/>
              </w:rPr>
              <w:t xml:space="preserve"> Checa.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2F6B76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E38AA3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A69F6A" w:rsidR="00503ED9" w:rsidRPr="00B0617B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Praga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418A11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5F1C62" w:rsidR="00503ED9" w:rsidRPr="00B0617B" w:rsidRDefault="00F27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0E29B4" w:rsidR="00503ED9" w:rsidRPr="00B0617B" w:rsidRDefault="00F27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Budweiser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cerveza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Estados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C9A5CE5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área aproximada de la República Checa?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820D626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marca de automóviles es checa?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E66E0AB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Puente de Carlos?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64DE743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la República Checa?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6A2442B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música es popular en la República Checa?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9ECDDFB" w:rsidR="002C02FF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paisaje natural es destacado en la República Checa?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06DFC9B" w:rsidR="00280814" w:rsidRPr="001A5962" w:rsidRDefault="00F27F9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 fue Antonín </w:t>
      </w:r>
      <w:proofErr w:type="spellStart"/>
      <w:r>
        <w:rPr>
          <w:sz w:val="20"/>
          <w:szCs w:val="20"/>
          <w:lang w:val="es-ES"/>
        </w:rPr>
        <w:t>Dvořák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3CC339A" w:rsidR="00280814" w:rsidRPr="001A5962" w:rsidRDefault="00F27F9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República Checa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A5037C3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Europa Central = Ubicación de la República Checa</w:t>
      </w:r>
    </w:p>
    <w:p w14:paraId="1F442882" w14:textId="7796E57E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Checoslovaquia = Antiguo estado que incluía la República Checa</w:t>
      </w:r>
    </w:p>
    <w:p w14:paraId="14D2BF2C" w14:textId="5998087A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Pilsner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Tipo de cerveza checa</w:t>
      </w:r>
    </w:p>
    <w:p w14:paraId="73FCBA72" w14:textId="2743A410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Romaníes = Minoría étnica en la República Checa</w:t>
      </w:r>
    </w:p>
    <w:p w14:paraId="4189A1D9" w14:textId="4FA1A8B9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Puente de Carlos = Famoso monumento en Praga</w:t>
      </w:r>
    </w:p>
    <w:p w14:paraId="5812D42D" w14:textId="37A994FA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Skoda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Marca checa de automóviles</w:t>
      </w:r>
    </w:p>
    <w:p w14:paraId="6562B416" w14:textId="46C1E88D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Moldava = Río importante en la República Checa</w:t>
      </w:r>
    </w:p>
    <w:p w14:paraId="16A3A5DB" w14:textId="4DACAB74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Antonín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Dvořák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Compositor checo famoso</w:t>
      </w:r>
    </w:p>
    <w:p w14:paraId="5CE3148F" w14:textId="7E0BDD7D" w:rsidR="00294E29" w:rsidRPr="001A5962" w:rsidRDefault="00F27F9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Šumava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Área natural en la República Checa</w:t>
      </w:r>
    </w:p>
    <w:p w14:paraId="4C3343CD" w14:textId="1CCE5B46" w:rsidR="00294E29" w:rsidRPr="001A5962" w:rsidRDefault="00F27F9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9063FD9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República Checa limita | con Austria y Alemania.</w:t>
      </w:r>
    </w:p>
    <w:p w14:paraId="07A24216" w14:textId="2C75B8D6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Praga es conocida por su | arquitectura histórica.</w:t>
      </w:r>
    </w:p>
    <w:p w14:paraId="76CE08C0" w14:textId="3B85805E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cerveza es una parte | importante de la cultura.</w:t>
      </w:r>
    </w:p>
    <w:p w14:paraId="5932A7E2" w14:textId="3C124DC0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República Checa se independizó | en 1918.</w:t>
      </w:r>
    </w:p>
    <w:p w14:paraId="075F65F1" w14:textId="465E92AD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inviernos en la República Checa | pueden ser nevados.</w:t>
      </w:r>
    </w:p>
    <w:p w14:paraId="71D6840C" w14:textId="384471C7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las precipitaciones caen | en verano.</w:t>
      </w:r>
    </w:p>
    <w:p w14:paraId="7318E757" w14:textId="4FE8A5B1" w:rsidR="00096C2C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Skoda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marca | de automóviles checa.</w:t>
      </w:r>
    </w:p>
    <w:p w14:paraId="3AB7BF65" w14:textId="447CA493" w:rsidR="009A62E0" w:rsidRPr="001A5962" w:rsidRDefault="00F27F9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BB8BCA2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la República Checa?</w:t>
      </w:r>
    </w:p>
    <w:p w14:paraId="4320A616" w14:textId="3B712C75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56906EA9" w14:textId="02A2E331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fluye en la República Checa?</w:t>
      </w:r>
    </w:p>
    <w:p w14:paraId="7DF22CF9" w14:textId="1ABEF801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Moldava</w:t>
      </w:r>
    </w:p>
    <w:p w14:paraId="4EB435A8" w14:textId="5FFC09E6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 República Checa?</w:t>
      </w:r>
    </w:p>
    <w:p w14:paraId="727B48C4" w14:textId="2BF3A329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Praga</w:t>
      </w:r>
    </w:p>
    <w:p w14:paraId="7EA38621" w14:textId="40206D95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tuvo la República Checa después de la Segunda Guerra Mundial?</w:t>
      </w:r>
    </w:p>
    <w:p w14:paraId="625D94CD" w14:textId="4D50C15C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comunista</w:t>
      </w:r>
    </w:p>
    <w:p w14:paraId="3B225D35" w14:textId="39E33BA0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minoría étnica es significativa en la República Checa?</w:t>
      </w:r>
    </w:p>
    <w:p w14:paraId="0BF248CE" w14:textId="27F14585" w:rsidR="009A62E0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romaníes</w:t>
      </w:r>
    </w:p>
    <w:p w14:paraId="3F89FC21" w14:textId="4759EFC0" w:rsidR="00B07C4C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la República Checa?</w:t>
      </w:r>
    </w:p>
    <w:p w14:paraId="0CC6D4F2" w14:textId="64D4868A" w:rsidR="00B07C4C" w:rsidRPr="001A5962" w:rsidRDefault="00F27F9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1918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DDE9D40" w:rsidR="004A0E37" w:rsidRPr="001A5962" w:rsidRDefault="00F27F9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48B35F0" w:rsidR="00C6547F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 República Checa no tiene salida al mar.</w:t>
      </w:r>
    </w:p>
    <w:p w14:paraId="46704CEC" w14:textId="30B56D73" w:rsidR="00C6547F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cerveza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Pilsner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variedad conocida de la República Checa.</w:t>
      </w:r>
    </w:p>
    <w:p w14:paraId="5D43DD2A" w14:textId="1BF2B0A0" w:rsidR="00C6547F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Praga es la capital de la República Checa.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6B88750" w:rsidR="009639AD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Budweiser es una marca de cerveza originaria de Estados Unidos.</w:t>
      </w:r>
    </w:p>
    <w:p w14:paraId="14A14E00" w14:textId="64254653" w:rsidR="009639AD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de la República Checa es principalmente tropical.</w:t>
      </w:r>
    </w:p>
    <w:p w14:paraId="15627230" w14:textId="7BFC5232" w:rsidR="00FC7955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República Checa limita con Francia.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062B306" w:rsidR="00FC7955" w:rsidRPr="001A5962" w:rsidRDefault="00F27F9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4FCA4BA" w:rsidR="009639AD" w:rsidRPr="00240E68" w:rsidRDefault="00F27F9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240E68">
        <w:rPr>
          <w:b/>
          <w:bCs/>
          <w:sz w:val="28"/>
          <w:szCs w:val="28"/>
          <w:lang w:val="fr-FR"/>
        </w:rPr>
        <w:t xml:space="preserve">República </w:t>
      </w:r>
      <w:proofErr w:type="spellStart"/>
      <w:r w:rsidRPr="00240E68">
        <w:rPr>
          <w:b/>
          <w:bCs/>
          <w:sz w:val="28"/>
          <w:szCs w:val="28"/>
          <w:lang w:val="fr-FR"/>
        </w:rPr>
        <w:t>Checa</w:t>
      </w:r>
      <w:proofErr w:type="spellEnd"/>
    </w:p>
    <w:p w14:paraId="55EF0994" w14:textId="77777777" w:rsidR="007B7F3E" w:rsidRPr="00240E6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240E6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240E6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40E6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9E1E8E4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área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Checa?</w:t>
      </w:r>
    </w:p>
    <w:p w14:paraId="649AB491" w14:textId="26E1E029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Checa tiene una superficie de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unos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78.867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cuadrados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961669A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marca de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automóviles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7DD515A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Skoda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marca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automóviles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9DB4E04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Puente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Carlos?</w:t>
      </w:r>
    </w:p>
    <w:p w14:paraId="74D20E90" w14:textId="4291796C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Puente de Carlos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famoso monumento en Praga.</w:t>
      </w:r>
    </w:p>
    <w:p w14:paraId="2D3484ED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9679892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República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3418F1DC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República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10,7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64666DBA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DAFCE96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República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4E429D4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la República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folclórica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moderna </w:t>
      </w:r>
      <w:proofErr w:type="gram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7C7D0FF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destacado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República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Checa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3304677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muchos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bosques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Parque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Šumava.</w:t>
      </w:r>
    </w:p>
    <w:p w14:paraId="540F289C" w14:textId="77777777" w:rsidR="00574C70" w:rsidRPr="00240E6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87C94D3" w:rsidR="00574C70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Antonín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Dvořák?</w:t>
      </w:r>
    </w:p>
    <w:p w14:paraId="4CF2BB97" w14:textId="725838E9" w:rsidR="004A0E37" w:rsidRPr="00240E68" w:rsidRDefault="00F27F9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Antonín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Dvořák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famoso compositor </w:t>
      </w:r>
      <w:proofErr w:type="spellStart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checo</w:t>
      </w:r>
      <w:proofErr w:type="spellEnd"/>
      <w:r w:rsidRPr="00240E6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240E6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0968C" w14:textId="77777777" w:rsidR="003C45E9" w:rsidRDefault="003C45E9" w:rsidP="00275D4A">
      <w:pPr>
        <w:spacing w:after="0" w:line="240" w:lineRule="auto"/>
      </w:pPr>
      <w:r>
        <w:separator/>
      </w:r>
    </w:p>
  </w:endnote>
  <w:endnote w:type="continuationSeparator" w:id="0">
    <w:p w14:paraId="22DD02E0" w14:textId="77777777" w:rsidR="003C45E9" w:rsidRDefault="003C45E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E1651" w14:textId="77777777" w:rsidR="003C45E9" w:rsidRDefault="003C45E9" w:rsidP="00275D4A">
      <w:pPr>
        <w:spacing w:after="0" w:line="240" w:lineRule="auto"/>
      </w:pPr>
      <w:r>
        <w:separator/>
      </w:r>
    </w:p>
  </w:footnote>
  <w:footnote w:type="continuationSeparator" w:id="0">
    <w:p w14:paraId="258879EA" w14:textId="77777777" w:rsidR="003C45E9" w:rsidRDefault="003C45E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12B9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0E6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C45E9"/>
    <w:rsid w:val="003F095F"/>
    <w:rsid w:val="004019D6"/>
    <w:rsid w:val="0041643A"/>
    <w:rsid w:val="00423E37"/>
    <w:rsid w:val="004268DA"/>
    <w:rsid w:val="00437358"/>
    <w:rsid w:val="00450D97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0ED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E3568"/>
    <w:rsid w:val="00A057F5"/>
    <w:rsid w:val="00A16396"/>
    <w:rsid w:val="00A43F52"/>
    <w:rsid w:val="00A56ED4"/>
    <w:rsid w:val="00A66B6B"/>
    <w:rsid w:val="00A84D39"/>
    <w:rsid w:val="00AA2C44"/>
    <w:rsid w:val="00AA444C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BF5E82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1163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2F46"/>
    <w:rsid w:val="00F25056"/>
    <w:rsid w:val="00F25CB7"/>
    <w:rsid w:val="00F27F9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2024-06-22T10:31:00Z</dcterms:created>
  <dcterms:modified xsi:type="dcterms:W3CDTF">2024-06-24T11:49:00Z</dcterms:modified>
</cp:coreProperties>
</file>