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F14D0F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5E61FE62" w:rsidR="00F04B24" w:rsidRPr="00F14D0F" w:rsidRDefault="00736428" w:rsidP="005507B4">
            <w:pPr>
              <w:pStyle w:val="berschrift1"/>
            </w:pPr>
            <w:r w:rsidRPr="00F14D0F">
              <w:t>Richard Wagner</w:t>
            </w:r>
          </w:p>
          <w:p w14:paraId="633AA0BB" w14:textId="12485660" w:rsidR="00F04B24" w:rsidRPr="00F14D0F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F14D0F">
              <w:t>Übungen</w:t>
            </w:r>
          </w:p>
        </w:tc>
        <w:tc>
          <w:tcPr>
            <w:tcW w:w="1375" w:type="dxa"/>
          </w:tcPr>
          <w:p w14:paraId="168F43B1" w14:textId="77777777" w:rsidR="00F04B24" w:rsidRPr="00F14D0F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F14D0F">
              <w:rPr>
                <w:sz w:val="32"/>
                <w:szCs w:val="28"/>
              </w:rPr>
              <w:drawing>
                <wp:inline distT="0" distB="0" distL="0" distR="0" wp14:anchorId="057B3775" wp14:editId="2F92240A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2D16F197" w:rsidR="00F04B24" w:rsidRPr="00F14D0F" w:rsidRDefault="00736428" w:rsidP="00F04B24">
            <w:pPr>
              <w:pStyle w:val="berschrift1"/>
              <w:jc w:val="center"/>
            </w:pPr>
            <w:r w:rsidRPr="00F14D0F">
              <w:rPr>
                <w:sz w:val="12"/>
                <w:szCs w:val="10"/>
              </w:rPr>
              <w:t>museducation.org/256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F14D0F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F14D0F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F14D0F" w:rsidRDefault="00B0617B" w:rsidP="00051233">
      <w:pPr>
        <w:pStyle w:val="berschrift2"/>
      </w:pPr>
    </w:p>
    <w:p w14:paraId="4A55C535" w14:textId="7969282A" w:rsidR="007A19D6" w:rsidRPr="00F14D0F" w:rsidRDefault="007A19D6" w:rsidP="00051233">
      <w:pPr>
        <w:pStyle w:val="berschrift2"/>
        <w:rPr>
          <w:lang w:val="de-AT"/>
        </w:rPr>
      </w:pPr>
      <w:r w:rsidRPr="00F14D0F">
        <w:t>Begriffe</w:t>
      </w:r>
      <w:r w:rsidRPr="00F14D0F">
        <w:rPr>
          <w:lang w:val="de-AT"/>
        </w:rPr>
        <w:t xml:space="preserve"> zuordnen</w:t>
      </w:r>
    </w:p>
    <w:p w14:paraId="022C7B81" w14:textId="787FE530" w:rsidR="004A50F3" w:rsidRPr="00F14D0F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14D0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14D0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F14D0F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A1EBDDB" w:rsidR="00C02828" w:rsidRPr="00F14D0F" w:rsidRDefault="007364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16BC739" w:rsidR="00C02828" w:rsidRPr="00F14D0F" w:rsidRDefault="007364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Kontroversen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F14D0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36BB7A7" w:rsidR="00C02828" w:rsidRPr="00F14D0F" w:rsidRDefault="007364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kurze musikalische Themen, Charakteren oder Ideen zugeordnet</w:t>
            </w:r>
          </w:p>
        </w:tc>
      </w:tr>
      <w:tr w:rsidR="00C02828" w:rsidRPr="00F14D0F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E0A81F6" w:rsidR="00C02828" w:rsidRPr="00F14D0F" w:rsidRDefault="007364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A5CFC19" w:rsidR="00C02828" w:rsidRPr="00F14D0F" w:rsidRDefault="007364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Oper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F14D0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96A3D2D" w:rsidR="00C02828" w:rsidRPr="00F14D0F" w:rsidRDefault="007364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Oper mit epischen Themen und Geschichten</w:t>
            </w:r>
          </w:p>
        </w:tc>
      </w:tr>
      <w:tr w:rsidR="00C02828" w:rsidRPr="00F14D0F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822F4E1" w:rsidR="00C02828" w:rsidRPr="00F14D0F" w:rsidRDefault="007364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145E0E4" w:rsidR="00C02828" w:rsidRPr="00F14D0F" w:rsidRDefault="007364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Leipzig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F14D0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F1D8F57" w:rsidR="00C02828" w:rsidRPr="00F14D0F" w:rsidRDefault="007364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jährliches Musikfestival, Wagners Werke aufgeführt</w:t>
            </w:r>
          </w:p>
        </w:tc>
      </w:tr>
      <w:tr w:rsidR="00C02828" w:rsidRPr="00F14D0F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ECDC71B" w:rsidR="00C02828" w:rsidRPr="00F14D0F" w:rsidRDefault="007364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ED2E5FA" w:rsidR="00C02828" w:rsidRPr="00F14D0F" w:rsidRDefault="007364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Ring des Nibelungen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F14D0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157F5D2" w:rsidR="00C02828" w:rsidRPr="00F14D0F" w:rsidRDefault="007364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Serie von vier Musikdramen, basiert auf alten Sagen</w:t>
            </w:r>
          </w:p>
        </w:tc>
      </w:tr>
      <w:tr w:rsidR="00C02828" w:rsidRPr="00F14D0F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7613ADD" w:rsidR="00C02828" w:rsidRPr="00F14D0F" w:rsidRDefault="007364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92FE870" w:rsidR="00C02828" w:rsidRPr="00F14D0F" w:rsidRDefault="007364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Leitmotive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F14D0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B5B413D" w:rsidR="00C02828" w:rsidRPr="00F14D0F" w:rsidRDefault="007364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König von Bayern, großer Unterstützer von Wagner</w:t>
            </w:r>
          </w:p>
        </w:tc>
      </w:tr>
      <w:tr w:rsidR="00C02828" w:rsidRPr="00F14D0F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73319FE" w:rsidR="00C02828" w:rsidRPr="00F14D0F" w:rsidRDefault="007364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3470339" w:rsidR="00C02828" w:rsidRPr="00F14D0F" w:rsidRDefault="007364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Musikdrama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F14D0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2ADC9F4" w:rsidR="00C02828" w:rsidRPr="00F14D0F" w:rsidRDefault="007364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starke Meinungen, nicht immer gut aufgenommen</w:t>
            </w:r>
          </w:p>
        </w:tc>
      </w:tr>
      <w:tr w:rsidR="00C02828" w:rsidRPr="00F14D0F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63B4689" w:rsidR="00C02828" w:rsidRPr="00F14D0F" w:rsidRDefault="007364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96D15E9" w:rsidR="00C02828" w:rsidRPr="00F14D0F" w:rsidRDefault="007364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Bayreuther Festspiele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F14D0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2A213BF" w:rsidR="00C02828" w:rsidRPr="00F14D0F" w:rsidRDefault="007364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Eigenschaft von Wagners Musik, tiefe Struktur</w:t>
            </w:r>
          </w:p>
        </w:tc>
      </w:tr>
      <w:tr w:rsidR="00C02828" w:rsidRPr="00F14D0F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0E18BCC" w:rsidR="00C02828" w:rsidRPr="00F14D0F" w:rsidRDefault="007364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1E81BF9" w:rsidR="00C02828" w:rsidRPr="00F14D0F" w:rsidRDefault="007364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Komplexität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F14D0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2121CFF" w:rsidR="00C02828" w:rsidRPr="00F14D0F" w:rsidRDefault="007364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musikalisches Drama, enthält Gesang und Orchester</w:t>
            </w:r>
          </w:p>
        </w:tc>
      </w:tr>
      <w:tr w:rsidR="00C02828" w:rsidRPr="00F14D0F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0DF93E2" w:rsidR="00C02828" w:rsidRPr="00F14D0F" w:rsidRDefault="007364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B0AD4B2" w:rsidR="00C02828" w:rsidRPr="00F14D0F" w:rsidRDefault="007364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Ludwig II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F14D0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FD2ECEA" w:rsidR="00C02828" w:rsidRPr="00F14D0F" w:rsidRDefault="007364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Stadt in Deutschland, Geburtsort von Wagner</w:t>
            </w:r>
          </w:p>
        </w:tc>
      </w:tr>
    </w:tbl>
    <w:p w14:paraId="69E60D5D" w14:textId="77777777" w:rsidR="007A19D6" w:rsidRPr="00F14D0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F14D0F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F14D0F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F14D0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F14D0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F14D0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F14D0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F14D0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F14D0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F14D0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F14D0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F14D0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F14D0F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F14D0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F14D0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F14D0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F14D0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F14D0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F14D0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F14D0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F14D0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F14D0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F14D0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F14D0F" w:rsidRDefault="00211408" w:rsidP="00AF4B7C"/>
    <w:p w14:paraId="7116605A" w14:textId="77777777" w:rsidR="00211408" w:rsidRPr="00F14D0F" w:rsidRDefault="00211408" w:rsidP="00211408">
      <w:pPr>
        <w:pStyle w:val="berschrift2"/>
        <w:rPr>
          <w:lang w:val="de-AT"/>
        </w:rPr>
      </w:pPr>
      <w:r w:rsidRPr="00F14D0F">
        <w:rPr>
          <w:lang w:val="de-AT"/>
        </w:rPr>
        <w:t>Sätze vervollständigen</w:t>
      </w:r>
    </w:p>
    <w:p w14:paraId="44107F04" w14:textId="3685C3E9" w:rsidR="00211408" w:rsidRPr="00F14D0F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14D0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14D0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F14D0F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0FEB97D" w:rsidR="008556DD" w:rsidRPr="00F14D0F" w:rsidRDefault="007364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F6605CB" w:rsidR="008556DD" w:rsidRPr="00F14D0F" w:rsidRDefault="007364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Einer seiner größten Unterstützer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F14D0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297C429" w:rsidR="008556DD" w:rsidRPr="00F14D0F" w:rsidRDefault="007364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 xml:space="preserve">... 1813 in Leipzig geboren.  </w:t>
            </w:r>
          </w:p>
        </w:tc>
      </w:tr>
      <w:tr w:rsidR="008556DD" w:rsidRPr="00F14D0F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39DC6C9" w:rsidR="008556DD" w:rsidRPr="00F14D0F" w:rsidRDefault="007364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B1C2C18" w:rsidR="008556DD" w:rsidRPr="00F14D0F" w:rsidRDefault="007364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Der Komponist ist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F14D0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85F6967" w:rsidR="008556DD" w:rsidRPr="00F14D0F" w:rsidRDefault="007364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 xml:space="preserve">... seine Opern und Musikdramen bekannt.  </w:t>
            </w:r>
          </w:p>
        </w:tc>
      </w:tr>
      <w:tr w:rsidR="008556DD" w:rsidRPr="00F14D0F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4133557" w:rsidR="008556DD" w:rsidRPr="00F14D0F" w:rsidRDefault="007364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C06A595" w:rsidR="008556DD" w:rsidRPr="00F14D0F" w:rsidRDefault="007364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Er wuchs in einer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F14D0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2EFE442" w:rsidR="008556DD" w:rsidRPr="00F14D0F" w:rsidRDefault="007364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 xml:space="preserve">... kulturell aktiven Familie auf.  </w:t>
            </w:r>
          </w:p>
        </w:tc>
      </w:tr>
      <w:tr w:rsidR="008556DD" w:rsidRPr="00F14D0F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5AC8F43" w:rsidR="008556DD" w:rsidRPr="00F14D0F" w:rsidRDefault="007364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786F59D" w:rsidR="008556DD" w:rsidRPr="00F14D0F" w:rsidRDefault="007364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Wagner schrieb viele Essays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F14D0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9D3B2CF" w:rsidR="008556DD" w:rsidRPr="00F14D0F" w:rsidRDefault="007364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 xml:space="preserve">... ein eigenes Theater zu bauen.  </w:t>
            </w:r>
          </w:p>
        </w:tc>
      </w:tr>
      <w:tr w:rsidR="008556DD" w:rsidRPr="00F14D0F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1D62233" w:rsidR="008556DD" w:rsidRPr="00F14D0F" w:rsidRDefault="007364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13825AE" w:rsidR="008556DD" w:rsidRPr="00F14D0F" w:rsidRDefault="007364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Seine Musik ist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F14D0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6BE8667" w:rsidR="008556DD" w:rsidRPr="00F14D0F" w:rsidRDefault="007364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 xml:space="preserve">... war König Ludwig II.  </w:t>
            </w:r>
          </w:p>
        </w:tc>
      </w:tr>
      <w:tr w:rsidR="008556DD" w:rsidRPr="00F14D0F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C76A523" w:rsidR="008556DD" w:rsidRPr="00F14D0F" w:rsidRDefault="007364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433F9F9" w:rsidR="008556DD" w:rsidRPr="00F14D0F" w:rsidRDefault="007364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Richard Wagner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F14D0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0136F27" w:rsidR="008556DD" w:rsidRPr="00F14D0F" w:rsidRDefault="007364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 xml:space="preserve">... und Artikel über Kunst.  </w:t>
            </w:r>
          </w:p>
        </w:tc>
      </w:tr>
      <w:tr w:rsidR="008556DD" w:rsidRPr="00F14D0F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F7EF8D5" w:rsidR="008556DD" w:rsidRPr="00F14D0F" w:rsidRDefault="007364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(W)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D6E039B" w:rsidR="008556DD" w:rsidRPr="00F14D0F" w:rsidRDefault="007364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Wagner hatte den Traum,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F14D0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FB44294" w:rsidR="008556DD" w:rsidRPr="00F14D0F" w:rsidRDefault="007364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14D0F">
              <w:rPr>
                <w:sz w:val="19"/>
                <w:szCs w:val="19"/>
              </w:rPr>
              <w:t>... ihre Komplexität und Tiefe bekannt.</w:t>
            </w:r>
          </w:p>
        </w:tc>
      </w:tr>
    </w:tbl>
    <w:p w14:paraId="4C9349FD" w14:textId="77777777" w:rsidR="00211408" w:rsidRPr="00F14D0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F14D0F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F14D0F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F14D0F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F14D0F" w:rsidRDefault="00211408" w:rsidP="00AF4B7C"/>
    <w:p w14:paraId="74E35169" w14:textId="77777777" w:rsidR="004B3643" w:rsidRPr="00F14D0F" w:rsidRDefault="004B3643" w:rsidP="00AF4B7C"/>
    <w:p w14:paraId="4094AED6" w14:textId="230417EB" w:rsidR="004B3643" w:rsidRPr="00F14D0F" w:rsidRDefault="004B3643">
      <w:pPr>
        <w:spacing w:line="259" w:lineRule="auto"/>
      </w:pPr>
      <w:r w:rsidRPr="00F14D0F">
        <w:br w:type="page"/>
      </w:r>
    </w:p>
    <w:p w14:paraId="5E3C332D" w14:textId="2B2AD5C8" w:rsidR="004B3643" w:rsidRPr="00F14D0F" w:rsidRDefault="004B3643" w:rsidP="004B3643">
      <w:pPr>
        <w:pStyle w:val="berschrift2"/>
        <w:rPr>
          <w:lang w:val="de-AT"/>
        </w:rPr>
      </w:pPr>
      <w:r w:rsidRPr="00F14D0F">
        <w:rPr>
          <w:lang w:val="de-AT"/>
        </w:rPr>
        <w:lastRenderedPageBreak/>
        <w:t>Fragen</w:t>
      </w:r>
      <w:r w:rsidR="008556DD" w:rsidRPr="00F14D0F">
        <w:rPr>
          <w:lang w:val="de-AT"/>
        </w:rPr>
        <w:t xml:space="preserve"> (Multiple-Choice)</w:t>
      </w:r>
    </w:p>
    <w:p w14:paraId="6F16537B" w14:textId="4E28ECA5" w:rsidR="004B3643" w:rsidRPr="00F14D0F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14D0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14D0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F14D0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F14D0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F14D0F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14D0F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9BC7FF1" w:rsidR="00B05E92" w:rsidRPr="00F14D0F" w:rsidRDefault="007364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 xml:space="preserve">Was ist der „Ring des Nibelungen“?  </w:t>
            </w:r>
          </w:p>
        </w:tc>
      </w:tr>
      <w:tr w:rsidR="000F1479" w:rsidRPr="00F14D0F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5F7BD2F" w:rsidR="000F1479" w:rsidRPr="00F14D0F" w:rsidRDefault="007364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A1407E8" w:rsidR="000F1479" w:rsidRPr="00F14D0F" w:rsidRDefault="007364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Serie von vier Musikdramen</w:t>
            </w:r>
          </w:p>
        </w:tc>
      </w:tr>
      <w:tr w:rsidR="000F1479" w:rsidRPr="00F14D0F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EA457CD" w:rsidR="000F1479" w:rsidRPr="00F14D0F" w:rsidRDefault="007364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712AED1" w:rsidR="000F1479" w:rsidRPr="00F14D0F" w:rsidRDefault="007364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Wagners erstes Werk</w:t>
            </w:r>
          </w:p>
        </w:tc>
      </w:tr>
      <w:tr w:rsidR="000F1479" w:rsidRPr="00F14D0F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C833740" w:rsidR="000F1479" w:rsidRPr="00F14D0F" w:rsidRDefault="007364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0D5839A" w:rsidR="000F1479" w:rsidRPr="00F14D0F" w:rsidRDefault="007364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Einzige Oper von Wagner</w:t>
            </w:r>
          </w:p>
        </w:tc>
      </w:tr>
      <w:tr w:rsidR="00B05E92" w:rsidRPr="00F14D0F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14D0F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2F4A25D" w:rsidR="00B05E92" w:rsidRPr="00F14D0F" w:rsidRDefault="007364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 xml:space="preserve">Wer war Ludwig II?  </w:t>
            </w:r>
          </w:p>
        </w:tc>
      </w:tr>
      <w:tr w:rsidR="000F1479" w:rsidRPr="00F14D0F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7AC05E7" w:rsidR="000F1479" w:rsidRPr="00F14D0F" w:rsidRDefault="007364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9B37F2C" w:rsidR="000F1479" w:rsidRPr="00F14D0F" w:rsidRDefault="007364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Wagners Bruder</w:t>
            </w:r>
          </w:p>
        </w:tc>
      </w:tr>
      <w:tr w:rsidR="000F1479" w:rsidRPr="00F14D0F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C98C0A7" w:rsidR="000F1479" w:rsidRPr="00F14D0F" w:rsidRDefault="007364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D5CF325" w:rsidR="000F1479" w:rsidRPr="00F14D0F" w:rsidRDefault="007364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Dirigent</w:t>
            </w:r>
          </w:p>
        </w:tc>
      </w:tr>
      <w:tr w:rsidR="000F1479" w:rsidRPr="00F14D0F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BC9A6D7" w:rsidR="000F1479" w:rsidRPr="00F14D0F" w:rsidRDefault="007364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545E1EB" w:rsidR="000F1479" w:rsidRPr="00F14D0F" w:rsidRDefault="007364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König von Bayern</w:t>
            </w:r>
          </w:p>
        </w:tc>
      </w:tr>
      <w:tr w:rsidR="00B05E92" w:rsidRPr="00F14D0F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14D0F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4686931" w:rsidR="00B05E92" w:rsidRPr="00F14D0F" w:rsidRDefault="007364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 xml:space="preserve">Wo wurde Wagner geboren?  </w:t>
            </w:r>
          </w:p>
        </w:tc>
      </w:tr>
      <w:tr w:rsidR="000F1479" w:rsidRPr="00F14D0F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0E4530B" w:rsidR="000F1479" w:rsidRPr="00F14D0F" w:rsidRDefault="007364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20FF0F6" w:rsidR="000F1479" w:rsidRPr="00F14D0F" w:rsidRDefault="007364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Leipzig</w:t>
            </w:r>
          </w:p>
        </w:tc>
      </w:tr>
      <w:tr w:rsidR="000F1479" w:rsidRPr="00F14D0F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5368FAC" w:rsidR="000F1479" w:rsidRPr="00F14D0F" w:rsidRDefault="007364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C69D74F" w:rsidR="000F1479" w:rsidRPr="00F14D0F" w:rsidRDefault="007364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München</w:t>
            </w:r>
          </w:p>
        </w:tc>
      </w:tr>
      <w:tr w:rsidR="000F1479" w:rsidRPr="00F14D0F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AC25E68" w:rsidR="000F1479" w:rsidRPr="00F14D0F" w:rsidRDefault="007364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B24E6D3" w:rsidR="000F1479" w:rsidRPr="00F14D0F" w:rsidRDefault="007364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Berlin</w:t>
            </w:r>
          </w:p>
        </w:tc>
      </w:tr>
      <w:tr w:rsidR="00B05E92" w:rsidRPr="00F14D0F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14D0F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CF4B4E6" w:rsidR="00B05E92" w:rsidRPr="00F14D0F" w:rsidRDefault="007364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 xml:space="preserve">Wie ist Wagners Musik bekannt?  </w:t>
            </w:r>
          </w:p>
        </w:tc>
      </w:tr>
      <w:tr w:rsidR="000F1479" w:rsidRPr="00F14D0F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2A6D2E7" w:rsidR="000F1479" w:rsidRPr="00F14D0F" w:rsidRDefault="007364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59C2FE2" w:rsidR="000F1479" w:rsidRPr="00F14D0F" w:rsidRDefault="007364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Für ihre Komplexität und Tiefe</w:t>
            </w:r>
          </w:p>
        </w:tc>
      </w:tr>
      <w:tr w:rsidR="000F1479" w:rsidRPr="00F14D0F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780AE52" w:rsidR="000F1479" w:rsidRPr="00F14D0F" w:rsidRDefault="007364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C6EC45B" w:rsidR="000F1479" w:rsidRPr="00F14D0F" w:rsidRDefault="007364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Als Unterhaltungsmusik</w:t>
            </w:r>
          </w:p>
        </w:tc>
      </w:tr>
      <w:tr w:rsidR="000F1479" w:rsidRPr="00F14D0F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966B413" w:rsidR="000F1479" w:rsidRPr="00F14D0F" w:rsidRDefault="007364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3E2E744" w:rsidR="000F1479" w:rsidRPr="00F14D0F" w:rsidRDefault="007364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Für ihre Einfachheit</w:t>
            </w:r>
          </w:p>
        </w:tc>
      </w:tr>
      <w:tr w:rsidR="00B05E92" w:rsidRPr="00F14D0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14D0F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A01D7E9" w:rsidR="00B05E92" w:rsidRPr="00F14D0F" w:rsidRDefault="007364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 xml:space="preserve">Was wird bei den Bayreuther Festspielen aufgeführt?  </w:t>
            </w:r>
          </w:p>
        </w:tc>
      </w:tr>
      <w:tr w:rsidR="00DB0622" w:rsidRPr="00F14D0F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80383D7" w:rsidR="00DB0622" w:rsidRPr="00F14D0F" w:rsidRDefault="007364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ECA973E" w:rsidR="00DB0622" w:rsidRPr="00F14D0F" w:rsidRDefault="007364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Beethoven Werke</w:t>
            </w:r>
          </w:p>
        </w:tc>
      </w:tr>
      <w:tr w:rsidR="00DB0622" w:rsidRPr="00F14D0F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6F46719" w:rsidR="00DB0622" w:rsidRPr="00F14D0F" w:rsidRDefault="007364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1E431A6" w:rsidR="00DB0622" w:rsidRPr="00F14D0F" w:rsidRDefault="007364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Wagners Werke</w:t>
            </w:r>
          </w:p>
        </w:tc>
      </w:tr>
      <w:tr w:rsidR="00DB0622" w:rsidRPr="00F14D0F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86C073D" w:rsidR="00DB0622" w:rsidRPr="00F14D0F" w:rsidRDefault="007364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469EBBC" w:rsidR="00DB0622" w:rsidRPr="00F14D0F" w:rsidRDefault="007364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Mozarts Werke</w:t>
            </w:r>
          </w:p>
        </w:tc>
      </w:tr>
      <w:tr w:rsidR="00B05E92" w:rsidRPr="00F14D0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14D0F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E8001A5" w:rsidR="00B05E92" w:rsidRPr="00F14D0F" w:rsidRDefault="007364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 xml:space="preserve">War Wagner auch ein Schriftsteller?  </w:t>
            </w:r>
          </w:p>
        </w:tc>
      </w:tr>
      <w:tr w:rsidR="00DB0622" w:rsidRPr="00F14D0F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D4D3014" w:rsidR="00DB0622" w:rsidRPr="00F14D0F" w:rsidRDefault="007364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F0BECE0" w:rsidR="00DB0622" w:rsidRPr="00F14D0F" w:rsidRDefault="007364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Ja</w:t>
            </w:r>
          </w:p>
        </w:tc>
      </w:tr>
      <w:tr w:rsidR="00DB0622" w:rsidRPr="00F14D0F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541E2F1" w:rsidR="00DB0622" w:rsidRPr="00F14D0F" w:rsidRDefault="007364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51DC4AB" w:rsidR="00DB0622" w:rsidRPr="00F14D0F" w:rsidRDefault="007364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Nein</w:t>
            </w:r>
          </w:p>
        </w:tc>
      </w:tr>
      <w:tr w:rsidR="00DB0622" w:rsidRPr="00F14D0F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2DC1E3C" w:rsidR="00DB0622" w:rsidRPr="00F14D0F" w:rsidRDefault="007364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9BE5652" w:rsidR="00DB0622" w:rsidRPr="00F14D0F" w:rsidRDefault="007364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Nur über Musik</w:t>
            </w:r>
          </w:p>
        </w:tc>
      </w:tr>
    </w:tbl>
    <w:p w14:paraId="204B7B4A" w14:textId="77777777" w:rsidR="004B3643" w:rsidRPr="00F14D0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F14D0F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F14D0F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F14D0F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F14D0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F14D0F" w:rsidRDefault="004B3643" w:rsidP="00AF4B7C"/>
    <w:p w14:paraId="300081EE" w14:textId="77777777" w:rsidR="009E0058" w:rsidRPr="00F14D0F" w:rsidRDefault="009E0058" w:rsidP="009E0058">
      <w:pPr>
        <w:pStyle w:val="berschrift2"/>
        <w:rPr>
          <w:lang w:val="de-AT"/>
        </w:rPr>
      </w:pPr>
      <w:r w:rsidRPr="00F14D0F">
        <w:rPr>
          <w:lang w:val="de-AT"/>
        </w:rPr>
        <w:t>Richtig oder falsch?</w:t>
      </w:r>
    </w:p>
    <w:p w14:paraId="73477950" w14:textId="535CF3E2" w:rsidR="004B3643" w:rsidRPr="00F14D0F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14D0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14D0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F14D0F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F14D0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F14D0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F14D0F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F14D0F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35A14F9" w:rsidR="00503ED9" w:rsidRPr="00F14D0F" w:rsidRDefault="007364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A93013D" w:rsidR="00503ED9" w:rsidRPr="00F14D0F" w:rsidRDefault="007364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11ABD5C" w:rsidR="00503ED9" w:rsidRPr="00F14D0F" w:rsidRDefault="007364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 xml:space="preserve">1. Wagner wurde 1813 in Leipzig geboren.  </w:t>
            </w:r>
          </w:p>
        </w:tc>
      </w:tr>
      <w:tr w:rsidR="00503ED9" w:rsidRPr="00F14D0F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9080DBE" w:rsidR="00503ED9" w:rsidRPr="00F14D0F" w:rsidRDefault="007364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C8A626E" w:rsidR="00503ED9" w:rsidRPr="00F14D0F" w:rsidRDefault="007364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249D66F" w:rsidR="00503ED9" w:rsidRPr="00F14D0F" w:rsidRDefault="007364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 xml:space="preserve">2. Wagner wurde im 20. Jahrhundert geboren.  </w:t>
            </w:r>
          </w:p>
        </w:tc>
      </w:tr>
      <w:tr w:rsidR="00503ED9" w:rsidRPr="00F14D0F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B97BD4C" w:rsidR="00503ED9" w:rsidRPr="00F14D0F" w:rsidRDefault="007364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A5F248C" w:rsidR="00503ED9" w:rsidRPr="00F14D0F" w:rsidRDefault="007364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394883E" w:rsidR="00503ED9" w:rsidRPr="00F14D0F" w:rsidRDefault="007364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 xml:space="preserve">3. Er studierte Musik in Berlin.  </w:t>
            </w:r>
          </w:p>
        </w:tc>
      </w:tr>
      <w:tr w:rsidR="00503ED9" w:rsidRPr="00F14D0F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E2B2C85" w:rsidR="00503ED9" w:rsidRPr="00F14D0F" w:rsidRDefault="007364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F75841E" w:rsidR="00503ED9" w:rsidRPr="00F14D0F" w:rsidRDefault="007364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6D9D6C2" w:rsidR="00503ED9" w:rsidRPr="00F14D0F" w:rsidRDefault="007364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 xml:space="preserve">4. Der Ring des Nibelungen ist eine Serie von vier Musikdramen.  </w:t>
            </w:r>
          </w:p>
        </w:tc>
      </w:tr>
      <w:tr w:rsidR="00503ED9" w:rsidRPr="00F14D0F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37AD1E2" w:rsidR="00503ED9" w:rsidRPr="00F14D0F" w:rsidRDefault="007364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2EBBB1B" w:rsidR="00503ED9" w:rsidRPr="00F14D0F" w:rsidRDefault="007364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C6E168F" w:rsidR="00503ED9" w:rsidRPr="00F14D0F" w:rsidRDefault="007364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 xml:space="preserve">5. Ludwig II von Bayern war einer von Wagners größten Unterstützern.  </w:t>
            </w:r>
          </w:p>
        </w:tc>
      </w:tr>
      <w:tr w:rsidR="00503ED9" w:rsidRPr="00F14D0F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F125C36" w:rsidR="00503ED9" w:rsidRPr="00F14D0F" w:rsidRDefault="007364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6F68951" w:rsidR="00503ED9" w:rsidRPr="00F14D0F" w:rsidRDefault="007364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CC57647" w:rsidR="00503ED9" w:rsidRPr="00F14D0F" w:rsidRDefault="007364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 xml:space="preserve">6. Wagners Werke sind immer sehr kurz.  </w:t>
            </w:r>
          </w:p>
        </w:tc>
      </w:tr>
    </w:tbl>
    <w:p w14:paraId="6CD88EEB" w14:textId="77777777" w:rsidR="009E0058" w:rsidRPr="00F14D0F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F14D0F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F14D0F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F14D0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F14D0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F14D0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F14D0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F14D0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F14D0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F14D0F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F14D0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F14D0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F14D0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F14D0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F14D0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F14D0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F14D0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F14D0F" w:rsidRDefault="009E0058" w:rsidP="009E0058">
      <w:pPr>
        <w:spacing w:line="259" w:lineRule="auto"/>
      </w:pPr>
    </w:p>
    <w:p w14:paraId="5ACFBEB4" w14:textId="6ED3E8A0" w:rsidR="009E0058" w:rsidRPr="00F14D0F" w:rsidRDefault="009E0058">
      <w:pPr>
        <w:spacing w:line="259" w:lineRule="auto"/>
      </w:pPr>
      <w:r w:rsidRPr="00F14D0F">
        <w:br w:type="page"/>
      </w:r>
    </w:p>
    <w:p w14:paraId="6E2B43F6" w14:textId="77777777" w:rsidR="00280814" w:rsidRPr="00F14D0F" w:rsidRDefault="00280814" w:rsidP="00280814">
      <w:pPr>
        <w:pStyle w:val="berschrift2"/>
        <w:rPr>
          <w:lang w:val="de-AT"/>
        </w:rPr>
      </w:pPr>
      <w:r w:rsidRPr="00F14D0F">
        <w:rPr>
          <w:lang w:val="de-AT"/>
        </w:rPr>
        <w:lastRenderedPageBreak/>
        <w:t>7 Fragen zum Text</w:t>
      </w:r>
    </w:p>
    <w:p w14:paraId="52903391" w14:textId="4D157A51" w:rsidR="009E0058" w:rsidRPr="00F14D0F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F14D0F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F14D0F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F14D0F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F14D0F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256B132" w:rsidR="002C02FF" w:rsidRPr="00F14D0F" w:rsidRDefault="00736428" w:rsidP="002C02FF">
      <w:pPr>
        <w:spacing w:line="259" w:lineRule="auto"/>
        <w:rPr>
          <w:sz w:val="20"/>
          <w:szCs w:val="20"/>
        </w:rPr>
      </w:pPr>
      <w:r w:rsidRPr="00F14D0F">
        <w:rPr>
          <w:sz w:val="20"/>
          <w:szCs w:val="20"/>
        </w:rPr>
        <w:t xml:space="preserve">Was studierte Wagner und wo?  </w:t>
      </w:r>
    </w:p>
    <w:p w14:paraId="6252DD9C" w14:textId="77777777" w:rsidR="002C02FF" w:rsidRPr="00F14D0F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F14D0F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F14D0F" w:rsidRDefault="002C02FF" w:rsidP="002C02FF">
      <w:pPr>
        <w:spacing w:line="259" w:lineRule="auto"/>
        <w:rPr>
          <w:sz w:val="20"/>
          <w:szCs w:val="20"/>
        </w:rPr>
      </w:pPr>
    </w:p>
    <w:p w14:paraId="4CB8E0B3" w14:textId="56221A87" w:rsidR="002C02FF" w:rsidRPr="00F14D0F" w:rsidRDefault="00736428" w:rsidP="002C02FF">
      <w:pPr>
        <w:spacing w:line="259" w:lineRule="auto"/>
        <w:rPr>
          <w:sz w:val="20"/>
          <w:szCs w:val="20"/>
        </w:rPr>
      </w:pPr>
      <w:r w:rsidRPr="00F14D0F">
        <w:rPr>
          <w:sz w:val="20"/>
          <w:szCs w:val="20"/>
        </w:rPr>
        <w:t xml:space="preserve">Wie kann Wagners Musikstil beschrieben werden?  </w:t>
      </w:r>
    </w:p>
    <w:p w14:paraId="53AC94F7" w14:textId="77777777" w:rsidR="002C02FF" w:rsidRPr="00F14D0F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F14D0F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F14D0F" w:rsidRDefault="002C02FF" w:rsidP="002C02FF">
      <w:pPr>
        <w:spacing w:line="259" w:lineRule="auto"/>
        <w:rPr>
          <w:sz w:val="20"/>
          <w:szCs w:val="20"/>
        </w:rPr>
      </w:pPr>
    </w:p>
    <w:p w14:paraId="26BF9C1E" w14:textId="32BC75E5" w:rsidR="002C02FF" w:rsidRPr="00F14D0F" w:rsidRDefault="00736428" w:rsidP="002C02FF">
      <w:pPr>
        <w:spacing w:line="259" w:lineRule="auto"/>
        <w:rPr>
          <w:sz w:val="20"/>
          <w:szCs w:val="20"/>
        </w:rPr>
      </w:pPr>
      <w:r w:rsidRPr="00F14D0F">
        <w:rPr>
          <w:sz w:val="20"/>
          <w:szCs w:val="20"/>
        </w:rPr>
        <w:t xml:space="preserve">Was ist das Besondere an den Bayreuther Festspielen?  </w:t>
      </w:r>
    </w:p>
    <w:p w14:paraId="49DBBB91" w14:textId="77777777" w:rsidR="002C02FF" w:rsidRPr="00F14D0F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F14D0F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F14D0F" w:rsidRDefault="002C02FF" w:rsidP="002C02FF">
      <w:pPr>
        <w:spacing w:line="259" w:lineRule="auto"/>
        <w:rPr>
          <w:sz w:val="20"/>
          <w:szCs w:val="20"/>
        </w:rPr>
      </w:pPr>
    </w:p>
    <w:p w14:paraId="6143BC98" w14:textId="57BBB889" w:rsidR="002C02FF" w:rsidRPr="00F14D0F" w:rsidRDefault="00736428" w:rsidP="002C02FF">
      <w:pPr>
        <w:spacing w:line="259" w:lineRule="auto"/>
        <w:rPr>
          <w:sz w:val="20"/>
          <w:szCs w:val="20"/>
        </w:rPr>
      </w:pPr>
      <w:r w:rsidRPr="00F14D0F">
        <w:rPr>
          <w:sz w:val="20"/>
          <w:szCs w:val="20"/>
        </w:rPr>
        <w:t xml:space="preserve">War Wagner eine kontroverse Figur? Wenn ja, warum?  </w:t>
      </w:r>
    </w:p>
    <w:p w14:paraId="525D2639" w14:textId="77777777" w:rsidR="002C02FF" w:rsidRPr="00F14D0F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F14D0F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F14D0F" w:rsidRDefault="002C02FF" w:rsidP="002C02FF">
      <w:pPr>
        <w:spacing w:line="259" w:lineRule="auto"/>
        <w:rPr>
          <w:sz w:val="20"/>
          <w:szCs w:val="20"/>
        </w:rPr>
      </w:pPr>
    </w:p>
    <w:p w14:paraId="7EA70841" w14:textId="1ECE5688" w:rsidR="002C02FF" w:rsidRPr="00F14D0F" w:rsidRDefault="00736428" w:rsidP="002C02FF">
      <w:pPr>
        <w:spacing w:line="259" w:lineRule="auto"/>
        <w:rPr>
          <w:sz w:val="20"/>
          <w:szCs w:val="20"/>
        </w:rPr>
      </w:pPr>
      <w:r w:rsidRPr="00F14D0F">
        <w:rPr>
          <w:sz w:val="20"/>
          <w:szCs w:val="20"/>
        </w:rPr>
        <w:t xml:space="preserve">Welche berühmte Person hat viele von Wagners Projekten finanziert?  </w:t>
      </w:r>
    </w:p>
    <w:p w14:paraId="0A59E515" w14:textId="77777777" w:rsidR="002C02FF" w:rsidRPr="00F14D0F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F14D0F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F14D0F" w:rsidRDefault="002C02FF" w:rsidP="002C02FF">
      <w:pPr>
        <w:spacing w:line="259" w:lineRule="auto"/>
        <w:rPr>
          <w:sz w:val="20"/>
          <w:szCs w:val="20"/>
        </w:rPr>
      </w:pPr>
    </w:p>
    <w:p w14:paraId="68F49B2C" w14:textId="1C580672" w:rsidR="002C02FF" w:rsidRPr="00F14D0F" w:rsidRDefault="00736428" w:rsidP="002C02FF">
      <w:pPr>
        <w:spacing w:line="259" w:lineRule="auto"/>
        <w:rPr>
          <w:sz w:val="20"/>
          <w:szCs w:val="20"/>
        </w:rPr>
      </w:pPr>
      <w:r w:rsidRPr="00F14D0F">
        <w:rPr>
          <w:sz w:val="20"/>
          <w:szCs w:val="20"/>
        </w:rPr>
        <w:t xml:space="preserve">Wie hat Wagner die Entwicklung der Oper im 20. Jahrhundert beeinflusst?  </w:t>
      </w:r>
    </w:p>
    <w:p w14:paraId="561CB627" w14:textId="77777777" w:rsidR="002C02FF" w:rsidRPr="00F14D0F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F14D0F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F14D0F" w:rsidRDefault="002C02FF" w:rsidP="002C02FF">
      <w:pPr>
        <w:spacing w:line="259" w:lineRule="auto"/>
        <w:rPr>
          <w:sz w:val="20"/>
          <w:szCs w:val="20"/>
        </w:rPr>
      </w:pPr>
    </w:p>
    <w:p w14:paraId="4412A31E" w14:textId="34E21275" w:rsidR="00280814" w:rsidRPr="00F14D0F" w:rsidRDefault="00736428" w:rsidP="002C02FF">
      <w:pPr>
        <w:spacing w:line="259" w:lineRule="auto"/>
        <w:rPr>
          <w:sz w:val="20"/>
          <w:szCs w:val="20"/>
        </w:rPr>
      </w:pPr>
      <w:r w:rsidRPr="00F14D0F">
        <w:rPr>
          <w:sz w:val="20"/>
          <w:szCs w:val="20"/>
        </w:rPr>
        <w:t xml:space="preserve">Was ist ein Leitmotiv in Bezug auf Wagners Werk?  </w:t>
      </w:r>
    </w:p>
    <w:p w14:paraId="3B1811B3" w14:textId="77777777" w:rsidR="00280814" w:rsidRPr="00F14D0F" w:rsidRDefault="00280814">
      <w:pPr>
        <w:spacing w:line="259" w:lineRule="auto"/>
        <w:rPr>
          <w:sz w:val="19"/>
          <w:szCs w:val="19"/>
        </w:rPr>
      </w:pPr>
      <w:r w:rsidRPr="00F14D0F">
        <w:rPr>
          <w:sz w:val="19"/>
          <w:szCs w:val="19"/>
        </w:rPr>
        <w:br w:type="page"/>
      </w:r>
    </w:p>
    <w:p w14:paraId="18F924EB" w14:textId="7F5E1A0E" w:rsidR="00294E29" w:rsidRPr="00F14D0F" w:rsidRDefault="00736428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F14D0F">
        <w:rPr>
          <w:b/>
          <w:bCs/>
          <w:sz w:val="28"/>
          <w:szCs w:val="28"/>
        </w:rPr>
        <w:lastRenderedPageBreak/>
        <w:t>Richard Wagner</w:t>
      </w:r>
      <w:r w:rsidR="009324A9" w:rsidRPr="00F14D0F">
        <w:rPr>
          <w:b/>
          <w:bCs/>
          <w:sz w:val="28"/>
          <w:szCs w:val="28"/>
        </w:rPr>
        <w:t xml:space="preserve"> – </w:t>
      </w:r>
      <w:r w:rsidR="00294E29" w:rsidRPr="00F14D0F">
        <w:rPr>
          <w:b/>
          <w:bCs/>
          <w:sz w:val="28"/>
          <w:szCs w:val="28"/>
        </w:rPr>
        <w:t>Lösungsblatt</w:t>
      </w:r>
      <w:r w:rsidR="009324A9" w:rsidRPr="00F14D0F">
        <w:rPr>
          <w:b/>
          <w:bCs/>
          <w:sz w:val="28"/>
          <w:szCs w:val="28"/>
        </w:rPr>
        <w:t xml:space="preserve"> </w:t>
      </w:r>
      <w:r w:rsidR="00294E29" w:rsidRPr="00F14D0F">
        <w:rPr>
          <w:b/>
          <w:bCs/>
          <w:sz w:val="28"/>
          <w:szCs w:val="28"/>
        </w:rPr>
        <w:t>1</w:t>
      </w:r>
    </w:p>
    <w:p w14:paraId="26DD36D4" w14:textId="77777777" w:rsidR="00DF44BF" w:rsidRPr="00F14D0F" w:rsidRDefault="00DF44BF" w:rsidP="00DF44BF">
      <w:pPr>
        <w:pStyle w:val="berschrift2"/>
        <w:rPr>
          <w:lang w:val="de-AT"/>
        </w:rPr>
      </w:pPr>
      <w:r w:rsidRPr="00F14D0F">
        <w:t>Begriffe</w:t>
      </w:r>
      <w:r w:rsidRPr="00F14D0F">
        <w:rPr>
          <w:lang w:val="de-AT"/>
        </w:rPr>
        <w:t xml:space="preserve"> zuordnen</w:t>
      </w:r>
    </w:p>
    <w:p w14:paraId="0F8D2914" w14:textId="77777777" w:rsidR="00DF44BF" w:rsidRPr="00F14D0F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14D0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14D0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F14D0F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AFD311B" w:rsidR="008F6199" w:rsidRPr="00F14D0F" w:rsidRDefault="007364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622718C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Leitmotive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F14D0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56040F0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>kurze musikalische Themen, Charakteren oder Ideen zugeordnet</w:t>
            </w:r>
          </w:p>
        </w:tc>
      </w:tr>
      <w:tr w:rsidR="008F6199" w:rsidRPr="00F14D0F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61DCC20" w:rsidR="008F6199" w:rsidRPr="00F14D0F" w:rsidRDefault="007364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ACE7146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Musikdrama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F14D0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1DBAD19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>Oper mit epischen Themen und Geschichten</w:t>
            </w:r>
          </w:p>
        </w:tc>
      </w:tr>
      <w:tr w:rsidR="008F6199" w:rsidRPr="00F14D0F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5C895FD" w:rsidR="008F6199" w:rsidRPr="00F14D0F" w:rsidRDefault="007364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FFC5CD9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Bayreuther Festspiele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F14D0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38B79D7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>jährliches Musikfestival, Wagners Werke aufgeführt</w:t>
            </w:r>
          </w:p>
        </w:tc>
      </w:tr>
      <w:tr w:rsidR="008F6199" w:rsidRPr="00F14D0F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8C516F1" w:rsidR="008F6199" w:rsidRPr="00F14D0F" w:rsidRDefault="007364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BE48959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Ring des Nibelungen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F14D0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80E41BD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>Serie von vier Musikdramen, basiert auf alten Sagen</w:t>
            </w:r>
          </w:p>
        </w:tc>
      </w:tr>
      <w:tr w:rsidR="008F6199" w:rsidRPr="00F14D0F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F0C8C44" w:rsidR="008F6199" w:rsidRPr="00F14D0F" w:rsidRDefault="007364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ACA677F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Ludwig II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F14D0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A592F19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>König von Bayern, großer Unterstützer von Wagner</w:t>
            </w:r>
          </w:p>
        </w:tc>
      </w:tr>
      <w:tr w:rsidR="008F6199" w:rsidRPr="00F14D0F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3921425" w:rsidR="008F6199" w:rsidRPr="00F14D0F" w:rsidRDefault="007364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0CF883F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Kontroversen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F14D0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61E7460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>starke Meinungen, nicht immer gut aufgenommen</w:t>
            </w:r>
          </w:p>
        </w:tc>
      </w:tr>
      <w:tr w:rsidR="008F6199" w:rsidRPr="00F14D0F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D43B9B6" w:rsidR="008F6199" w:rsidRPr="00F14D0F" w:rsidRDefault="007364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E6FF69B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Komplexität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F14D0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CB9C54F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>Eigenschaft von Wagners Musik, tiefe Struktur</w:t>
            </w:r>
          </w:p>
        </w:tc>
      </w:tr>
      <w:tr w:rsidR="008F6199" w:rsidRPr="00F14D0F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332CAC3" w:rsidR="008F6199" w:rsidRPr="00F14D0F" w:rsidRDefault="007364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69E3C29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Oper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F14D0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EC8815B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>musikalisches Drama, enthält Gesang und Orchester</w:t>
            </w:r>
          </w:p>
        </w:tc>
      </w:tr>
      <w:tr w:rsidR="008F6199" w:rsidRPr="00F14D0F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012A2E1" w:rsidR="008F6199" w:rsidRPr="00F14D0F" w:rsidRDefault="007364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FB60D24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Leipzig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F14D0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FD293E4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>Stadt in Deutschland, Geburtsort von Wagner</w:t>
            </w:r>
          </w:p>
        </w:tc>
      </w:tr>
    </w:tbl>
    <w:p w14:paraId="2E33836D" w14:textId="77777777" w:rsidR="00DF44BF" w:rsidRPr="00F14D0F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F14D0F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F14D0F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4893F38" w:rsidR="00AF0046" w:rsidRPr="00F14D0F" w:rsidRDefault="007364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26B085C" w:rsidR="00AF0046" w:rsidRPr="00F14D0F" w:rsidRDefault="007364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E94E7BF" w:rsidR="00AF0046" w:rsidRPr="00F14D0F" w:rsidRDefault="007364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2C789B5" w:rsidR="00AF0046" w:rsidRPr="00F14D0F" w:rsidRDefault="007364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92ED1D7" w:rsidR="00AF0046" w:rsidRPr="00F14D0F" w:rsidRDefault="007364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9C7B40A" w:rsidR="00AF0046" w:rsidRPr="00F14D0F" w:rsidRDefault="007364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E090DB6" w:rsidR="00AF0046" w:rsidRPr="00F14D0F" w:rsidRDefault="007364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23A70A5" w:rsidR="00AF0046" w:rsidRPr="00F14D0F" w:rsidRDefault="007364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46CCBD0" w:rsidR="00AF0046" w:rsidRPr="00F14D0F" w:rsidRDefault="0073642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F14D0F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F14D0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F14D0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F14D0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F14D0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F14D0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F14D0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F14D0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F14D0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F14D0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F14D0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F14D0F" w:rsidRDefault="009639AD" w:rsidP="00DF44BF">
      <w:pPr>
        <w:spacing w:line="259" w:lineRule="auto"/>
        <w:jc w:val="both"/>
      </w:pPr>
    </w:p>
    <w:p w14:paraId="4889513C" w14:textId="77777777" w:rsidR="00DF44BF" w:rsidRPr="00F14D0F" w:rsidRDefault="00DF44BF" w:rsidP="00280814">
      <w:pPr>
        <w:spacing w:line="259" w:lineRule="auto"/>
        <w:jc w:val="center"/>
      </w:pPr>
    </w:p>
    <w:p w14:paraId="7522E14C" w14:textId="77777777" w:rsidR="00DF44BF" w:rsidRPr="00F14D0F" w:rsidRDefault="00DF44BF" w:rsidP="00280814">
      <w:pPr>
        <w:spacing w:line="259" w:lineRule="auto"/>
        <w:jc w:val="center"/>
      </w:pPr>
    </w:p>
    <w:p w14:paraId="568A0C29" w14:textId="77777777" w:rsidR="00AF0046" w:rsidRPr="00F14D0F" w:rsidRDefault="00AF0046" w:rsidP="00AF0046">
      <w:pPr>
        <w:pStyle w:val="berschrift2"/>
        <w:rPr>
          <w:lang w:val="de-AT"/>
        </w:rPr>
      </w:pPr>
      <w:r w:rsidRPr="00F14D0F">
        <w:rPr>
          <w:lang w:val="de-AT"/>
        </w:rPr>
        <w:t>Sätze vervollständigen</w:t>
      </w:r>
    </w:p>
    <w:p w14:paraId="09015BF0" w14:textId="77777777" w:rsidR="00AF0046" w:rsidRPr="00F14D0F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14D0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14D0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F14D0F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BD3E6A9" w:rsidR="008F6199" w:rsidRPr="00F14D0F" w:rsidRDefault="007364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61F12C4" w:rsidR="008F6199" w:rsidRPr="00F14D0F" w:rsidRDefault="0073642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F14D0F">
              <w:rPr>
                <w:sz w:val="18"/>
                <w:szCs w:val="18"/>
              </w:rPr>
              <w:t>Richard Wagner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F14D0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016B0B5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 xml:space="preserve">... 1813 in Leipzig geboren.  </w:t>
            </w:r>
          </w:p>
        </w:tc>
      </w:tr>
      <w:tr w:rsidR="008F6199" w:rsidRPr="00F14D0F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9B1447D" w:rsidR="008F6199" w:rsidRPr="00F14D0F" w:rsidRDefault="007364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8374971" w:rsidR="008F6199" w:rsidRPr="00F14D0F" w:rsidRDefault="0073642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F14D0F">
              <w:rPr>
                <w:sz w:val="18"/>
                <w:szCs w:val="18"/>
              </w:rPr>
              <w:t>Der Komponist ist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F14D0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F0C8965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 xml:space="preserve">... seine Opern und Musikdramen bekannt.  </w:t>
            </w:r>
          </w:p>
        </w:tc>
      </w:tr>
      <w:tr w:rsidR="008F6199" w:rsidRPr="00F14D0F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434888A" w:rsidR="008F6199" w:rsidRPr="00F14D0F" w:rsidRDefault="007364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788C8D8" w:rsidR="008F6199" w:rsidRPr="00F14D0F" w:rsidRDefault="0073642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F14D0F">
              <w:rPr>
                <w:sz w:val="18"/>
                <w:szCs w:val="18"/>
              </w:rPr>
              <w:t>Er wuchs in einer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F14D0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0F563A0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 xml:space="preserve">... kulturell aktiven Familie auf.  </w:t>
            </w:r>
          </w:p>
        </w:tc>
      </w:tr>
      <w:tr w:rsidR="008F6199" w:rsidRPr="00F14D0F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ECBC384" w:rsidR="008F6199" w:rsidRPr="00F14D0F" w:rsidRDefault="007364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CC9808D" w:rsidR="008F6199" w:rsidRPr="00F14D0F" w:rsidRDefault="0073642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F14D0F">
              <w:rPr>
                <w:sz w:val="18"/>
                <w:szCs w:val="18"/>
              </w:rPr>
              <w:t>Wagner hatte den Traum,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F14D0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49DB3AE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 xml:space="preserve">... ein eigenes Theater zu bauen.  </w:t>
            </w:r>
          </w:p>
        </w:tc>
      </w:tr>
      <w:tr w:rsidR="008F6199" w:rsidRPr="00F14D0F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998C98F" w:rsidR="008F6199" w:rsidRPr="00F14D0F" w:rsidRDefault="007364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58EBF60" w:rsidR="008F6199" w:rsidRPr="00F14D0F" w:rsidRDefault="0073642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F14D0F">
              <w:rPr>
                <w:sz w:val="18"/>
                <w:szCs w:val="18"/>
              </w:rPr>
              <w:t>Einer seiner größten Unterstützer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F14D0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F7A388E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 xml:space="preserve">... war König Ludwig II.  </w:t>
            </w:r>
          </w:p>
        </w:tc>
      </w:tr>
      <w:tr w:rsidR="008F6199" w:rsidRPr="00F14D0F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F3BEB11" w:rsidR="008F6199" w:rsidRPr="00F14D0F" w:rsidRDefault="007364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0FA966A" w:rsidR="008F6199" w:rsidRPr="00F14D0F" w:rsidRDefault="0073642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F14D0F">
              <w:rPr>
                <w:sz w:val="18"/>
                <w:szCs w:val="18"/>
              </w:rPr>
              <w:t>Wagner schrieb viele Essays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F14D0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E960520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 xml:space="preserve">... und Artikel über Kunst.  </w:t>
            </w:r>
          </w:p>
        </w:tc>
      </w:tr>
      <w:tr w:rsidR="008F6199" w:rsidRPr="00F14D0F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C5580AF" w:rsidR="008F6199" w:rsidRPr="00F14D0F" w:rsidRDefault="007364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E1A5301" w:rsidR="008F6199" w:rsidRPr="00F14D0F" w:rsidRDefault="0073642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F14D0F">
              <w:rPr>
                <w:sz w:val="18"/>
                <w:szCs w:val="18"/>
              </w:rPr>
              <w:t>Seine Musik ist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F14D0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BBA2793" w:rsidR="008F6199" w:rsidRPr="00F14D0F" w:rsidRDefault="007364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>... ihre Komplexität und Tiefe bekannt.</w:t>
            </w:r>
          </w:p>
        </w:tc>
      </w:tr>
    </w:tbl>
    <w:p w14:paraId="271BDB6F" w14:textId="2BFC2623" w:rsidR="00AF0046" w:rsidRPr="00F14D0F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F14D0F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F14D0F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26BD10A" w:rsidR="00F0523E" w:rsidRPr="00F14D0F" w:rsidRDefault="007364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387A381" w:rsidR="00F0523E" w:rsidRPr="00F14D0F" w:rsidRDefault="007364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6FB26BD" w:rsidR="00F0523E" w:rsidRPr="00F14D0F" w:rsidRDefault="007364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B14F06F" w:rsidR="00F0523E" w:rsidRPr="00F14D0F" w:rsidRDefault="007364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5F19C2E" w:rsidR="00F0523E" w:rsidRPr="00F14D0F" w:rsidRDefault="007364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F515344" w:rsidR="00F0523E" w:rsidRPr="00F14D0F" w:rsidRDefault="007364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3AB1C37" w:rsidR="00F0523E" w:rsidRPr="00F14D0F" w:rsidRDefault="007364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F14D0F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F14D0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F14D0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F14D0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F14D0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F14D0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F14D0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F14D0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F14D0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F14D0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F14D0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F14D0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F14D0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F14D0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F14D0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F14D0F" w:rsidRDefault="009324A9">
      <w:pPr>
        <w:spacing w:line="259" w:lineRule="auto"/>
        <w:rPr>
          <w:b/>
          <w:bCs/>
          <w:sz w:val="28"/>
          <w:szCs w:val="28"/>
        </w:rPr>
      </w:pPr>
      <w:r w:rsidRPr="00F14D0F">
        <w:rPr>
          <w:b/>
          <w:bCs/>
          <w:sz w:val="28"/>
          <w:szCs w:val="28"/>
        </w:rPr>
        <w:br w:type="page"/>
      </w:r>
    </w:p>
    <w:p w14:paraId="2C573D25" w14:textId="0ED416D2" w:rsidR="009324A9" w:rsidRPr="00F14D0F" w:rsidRDefault="00736428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F14D0F">
        <w:rPr>
          <w:b/>
          <w:bCs/>
          <w:sz w:val="28"/>
          <w:szCs w:val="28"/>
        </w:rPr>
        <w:lastRenderedPageBreak/>
        <w:t>Richard Wagner</w:t>
      </w:r>
      <w:r w:rsidR="009324A9" w:rsidRPr="00F14D0F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F14D0F" w:rsidRDefault="00F0523E" w:rsidP="00F0523E">
      <w:pPr>
        <w:pStyle w:val="berschrift2"/>
        <w:rPr>
          <w:lang w:val="de-AT"/>
        </w:rPr>
      </w:pPr>
      <w:r w:rsidRPr="00F14D0F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F14D0F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F14D0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8919A75" w:rsidR="00D0627A" w:rsidRPr="00F14D0F" w:rsidRDefault="007364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14D0F">
              <w:rPr>
                <w:sz w:val="18"/>
                <w:szCs w:val="18"/>
              </w:rPr>
              <w:t xml:space="preserve">Was ist der „Ring des Nibelungen“?  </w:t>
            </w:r>
          </w:p>
        </w:tc>
      </w:tr>
      <w:tr w:rsidR="00D0627A" w:rsidRPr="00F14D0F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B646B0C" w:rsidR="00D0627A" w:rsidRPr="00F14D0F" w:rsidRDefault="007364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1CB69A9" w:rsidR="00D0627A" w:rsidRPr="00F14D0F" w:rsidRDefault="007364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14D0F">
              <w:rPr>
                <w:sz w:val="18"/>
                <w:szCs w:val="18"/>
              </w:rPr>
              <w:t>Serie von vier Musikdramen</w:t>
            </w:r>
          </w:p>
        </w:tc>
      </w:tr>
      <w:tr w:rsidR="00D0627A" w:rsidRPr="00F14D0F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F14D0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AEE86BC" w:rsidR="00D0627A" w:rsidRPr="00F14D0F" w:rsidRDefault="007364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14D0F">
              <w:rPr>
                <w:sz w:val="18"/>
                <w:szCs w:val="18"/>
              </w:rPr>
              <w:t xml:space="preserve">Wer war Ludwig II?  </w:t>
            </w:r>
          </w:p>
        </w:tc>
      </w:tr>
      <w:tr w:rsidR="00D0627A" w:rsidRPr="00F14D0F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F6A93B6" w:rsidR="00D0627A" w:rsidRPr="00F14D0F" w:rsidRDefault="007364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5B10FCD" w:rsidR="00D0627A" w:rsidRPr="00F14D0F" w:rsidRDefault="007364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14D0F">
              <w:rPr>
                <w:sz w:val="18"/>
                <w:szCs w:val="18"/>
              </w:rPr>
              <w:t>König von Bayern</w:t>
            </w:r>
          </w:p>
        </w:tc>
      </w:tr>
      <w:tr w:rsidR="00D0627A" w:rsidRPr="00F14D0F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F14D0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7176D0A" w:rsidR="00D0627A" w:rsidRPr="00F14D0F" w:rsidRDefault="007364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14D0F">
              <w:rPr>
                <w:sz w:val="18"/>
                <w:szCs w:val="18"/>
              </w:rPr>
              <w:t xml:space="preserve">Wo wurde Wagner geboren?  </w:t>
            </w:r>
          </w:p>
        </w:tc>
      </w:tr>
      <w:tr w:rsidR="00D0627A" w:rsidRPr="00F14D0F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1263F06" w:rsidR="00D0627A" w:rsidRPr="00F14D0F" w:rsidRDefault="007364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FB6A5A5" w:rsidR="00D0627A" w:rsidRPr="00F14D0F" w:rsidRDefault="007364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14D0F">
              <w:rPr>
                <w:sz w:val="18"/>
                <w:szCs w:val="18"/>
              </w:rPr>
              <w:t>Leipzig</w:t>
            </w:r>
          </w:p>
        </w:tc>
      </w:tr>
      <w:tr w:rsidR="00D0627A" w:rsidRPr="00F14D0F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F14D0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8961378" w:rsidR="00D0627A" w:rsidRPr="00F14D0F" w:rsidRDefault="007364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14D0F">
              <w:rPr>
                <w:sz w:val="18"/>
                <w:szCs w:val="18"/>
              </w:rPr>
              <w:t xml:space="preserve">Wie ist Wagners Musik bekannt?  </w:t>
            </w:r>
          </w:p>
        </w:tc>
      </w:tr>
      <w:tr w:rsidR="00D0627A" w:rsidRPr="00F14D0F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CD624AC" w:rsidR="00D0627A" w:rsidRPr="00F14D0F" w:rsidRDefault="007364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CF380B7" w:rsidR="00D0627A" w:rsidRPr="00F14D0F" w:rsidRDefault="007364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14D0F">
              <w:rPr>
                <w:sz w:val="18"/>
                <w:szCs w:val="18"/>
              </w:rPr>
              <w:t>Für ihre Komplexität und Tiefe</w:t>
            </w:r>
          </w:p>
        </w:tc>
      </w:tr>
      <w:tr w:rsidR="00D0627A" w:rsidRPr="00F14D0F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F14D0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4C53E6A" w:rsidR="00D0627A" w:rsidRPr="00F14D0F" w:rsidRDefault="007364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14D0F">
              <w:rPr>
                <w:sz w:val="18"/>
                <w:szCs w:val="18"/>
              </w:rPr>
              <w:t xml:space="preserve">Was wird bei den Bayreuther Festspielen aufgeführt?  </w:t>
            </w:r>
          </w:p>
        </w:tc>
      </w:tr>
      <w:tr w:rsidR="00D0627A" w:rsidRPr="00F14D0F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5D9BAD0" w:rsidR="00D0627A" w:rsidRPr="00F14D0F" w:rsidRDefault="007364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7B18688" w:rsidR="00D0627A" w:rsidRPr="00F14D0F" w:rsidRDefault="007364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14D0F">
              <w:rPr>
                <w:sz w:val="18"/>
                <w:szCs w:val="18"/>
              </w:rPr>
              <w:t>Wagners Werke</w:t>
            </w:r>
          </w:p>
        </w:tc>
      </w:tr>
      <w:tr w:rsidR="00D0627A" w:rsidRPr="00F14D0F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F14D0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7C8183F" w:rsidR="00D0627A" w:rsidRPr="00F14D0F" w:rsidRDefault="007364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14D0F">
              <w:rPr>
                <w:sz w:val="18"/>
                <w:szCs w:val="18"/>
              </w:rPr>
              <w:t xml:space="preserve">War Wagner auch ein Schriftsteller?  </w:t>
            </w:r>
          </w:p>
        </w:tc>
      </w:tr>
      <w:tr w:rsidR="00D0627A" w:rsidRPr="00F14D0F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A7C73CD" w:rsidR="00D0627A" w:rsidRPr="00F14D0F" w:rsidRDefault="007364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14D0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86D97AC" w:rsidR="00D0627A" w:rsidRPr="00F14D0F" w:rsidRDefault="007364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14D0F">
              <w:rPr>
                <w:sz w:val="18"/>
                <w:szCs w:val="18"/>
              </w:rPr>
              <w:t>Ja</w:t>
            </w:r>
          </w:p>
        </w:tc>
      </w:tr>
    </w:tbl>
    <w:p w14:paraId="43517489" w14:textId="20B1CF12" w:rsidR="00F0523E" w:rsidRPr="00F14D0F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F14D0F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F14D0F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7FE2EE3" w:rsidR="00D441EB" w:rsidRPr="00F14D0F" w:rsidRDefault="007364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B7ADBB4" w:rsidR="00D441EB" w:rsidRPr="00F14D0F" w:rsidRDefault="007364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E30A752" w:rsidR="00D441EB" w:rsidRPr="00F14D0F" w:rsidRDefault="007364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cs="Calibri"/>
              </w:rPr>
              <w:t>(D)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D91BA92" w:rsidR="00D441EB" w:rsidRPr="00F14D0F" w:rsidRDefault="007364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7C250CD" w:rsidR="00D441EB" w:rsidRPr="00F14D0F" w:rsidRDefault="007364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9D493A5" w:rsidR="00D441EB" w:rsidRPr="00F14D0F" w:rsidRDefault="007364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cs="Calibri"/>
              </w:rPr>
              <w:t>(N)</w:t>
            </w:r>
          </w:p>
        </w:tc>
      </w:tr>
      <w:tr w:rsidR="00F0523E" w:rsidRPr="00F14D0F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F14D0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F14D0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F14D0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F14D0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F14D0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F14D0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F14D0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F14D0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F14D0F" w:rsidRDefault="00D441EB" w:rsidP="00D441EB">
      <w:pPr>
        <w:pStyle w:val="berschrift2"/>
        <w:rPr>
          <w:lang w:val="de-AT"/>
        </w:rPr>
      </w:pPr>
      <w:r w:rsidRPr="00F14D0F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F14D0F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F14D0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F14D0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F14D0F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F14D0F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B9B3BD6" w:rsidR="00D441EB" w:rsidRPr="00F14D0F" w:rsidRDefault="007364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>(P)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F14D0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FB54621" w:rsidR="00D441EB" w:rsidRPr="00F14D0F" w:rsidRDefault="007364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 xml:space="preserve">1. Wagner wurde 1813 in Leipzig geboren.  </w:t>
            </w:r>
          </w:p>
        </w:tc>
      </w:tr>
      <w:tr w:rsidR="00D441EB" w:rsidRPr="00F14D0F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F14D0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11355E8" w:rsidR="00D441EB" w:rsidRPr="00F14D0F" w:rsidRDefault="007364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>(O)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45AE79E" w:rsidR="00D441EB" w:rsidRPr="00F14D0F" w:rsidRDefault="007364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 xml:space="preserve">2. Wagner wurde im 20. Jahrhundert geboren.  </w:t>
            </w:r>
          </w:p>
        </w:tc>
      </w:tr>
      <w:tr w:rsidR="00D441EB" w:rsidRPr="00F14D0F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F14D0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F77EFFE" w:rsidR="00D441EB" w:rsidRPr="00F14D0F" w:rsidRDefault="007364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>(M)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59CA17C" w:rsidR="00D441EB" w:rsidRPr="00F14D0F" w:rsidRDefault="007364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 xml:space="preserve">3. Er studierte Musik in Berlin.  </w:t>
            </w:r>
          </w:p>
        </w:tc>
      </w:tr>
      <w:tr w:rsidR="00D441EB" w:rsidRPr="00F14D0F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8043914" w:rsidR="00D441EB" w:rsidRPr="00F14D0F" w:rsidRDefault="007364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>(M)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F14D0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5A9BA50" w:rsidR="00D441EB" w:rsidRPr="00F14D0F" w:rsidRDefault="007364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 xml:space="preserve">4. Der Ring des Nibelungen ist eine Serie von vier Musikdramen.  </w:t>
            </w:r>
          </w:p>
        </w:tc>
      </w:tr>
      <w:tr w:rsidR="00D441EB" w:rsidRPr="00F14D0F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D908B71" w:rsidR="00D441EB" w:rsidRPr="00F14D0F" w:rsidRDefault="007364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F14D0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DF05DEA" w:rsidR="00D441EB" w:rsidRPr="00F14D0F" w:rsidRDefault="007364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 xml:space="preserve">5. Ludwig II von Bayern war einer von Wagners größten Unterstützern.  </w:t>
            </w:r>
          </w:p>
        </w:tc>
      </w:tr>
      <w:tr w:rsidR="00D441EB" w:rsidRPr="00F14D0F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F14D0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E189237" w:rsidR="00D441EB" w:rsidRPr="00F14D0F" w:rsidRDefault="007364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>(S)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93ABDD4" w:rsidR="00D441EB" w:rsidRPr="00F14D0F" w:rsidRDefault="007364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14D0F">
              <w:rPr>
                <w:sz w:val="18"/>
                <w:szCs w:val="18"/>
              </w:rPr>
              <w:t xml:space="preserve">6. Wagners Werke sind immer sehr kurz.  </w:t>
            </w:r>
          </w:p>
        </w:tc>
      </w:tr>
    </w:tbl>
    <w:p w14:paraId="45F365F1" w14:textId="77777777" w:rsidR="00D441EB" w:rsidRPr="00F14D0F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62"/>
        <w:gridCol w:w="472"/>
        <w:gridCol w:w="472"/>
        <w:gridCol w:w="400"/>
        <w:gridCol w:w="400"/>
      </w:tblGrid>
      <w:tr w:rsidR="00D441EB" w:rsidRPr="00F14D0F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F14D0F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04B68E0" w:rsidR="00D441EB" w:rsidRPr="00F14D0F" w:rsidRDefault="007364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FD89DF6" w:rsidR="00D441EB" w:rsidRPr="00F14D0F" w:rsidRDefault="007364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B15484A" w:rsidR="00D441EB" w:rsidRPr="00F14D0F" w:rsidRDefault="007364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EBE41E5" w:rsidR="00D441EB" w:rsidRPr="00F14D0F" w:rsidRDefault="007364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5144D3F" w:rsidR="00D441EB" w:rsidRPr="00F14D0F" w:rsidRDefault="007364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6264907" w:rsidR="00D441EB" w:rsidRPr="00F14D0F" w:rsidRDefault="007364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</w:tr>
      <w:tr w:rsidR="00D441EB" w:rsidRPr="00F14D0F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F14D0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F14D0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F14D0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F14D0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F14D0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F14D0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F14D0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14D0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F14D0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F14D0F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F14D0F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157EE52" w:rsidR="00574C70" w:rsidRPr="00F14D0F" w:rsidRDefault="007364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14D0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studierte Wagner und wo?  </w:t>
      </w:r>
    </w:p>
    <w:p w14:paraId="649AB491" w14:textId="7A7A78AC" w:rsidR="00574C70" w:rsidRPr="00F14D0F" w:rsidRDefault="007364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14D0F">
        <w:rPr>
          <w:rFonts w:eastAsia="Times New Roman" w:cs="Calibri"/>
          <w:color w:val="000000"/>
          <w:sz w:val="18"/>
          <w:szCs w:val="18"/>
          <w:lang w:val="de-AT" w:eastAsia="de-AT"/>
        </w:rPr>
        <w:t>Wagner studierte Musik in Leipzig.</w:t>
      </w:r>
    </w:p>
    <w:p w14:paraId="14C3A16F" w14:textId="77777777" w:rsidR="00574C70" w:rsidRPr="00F14D0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6341A78" w:rsidR="00574C70" w:rsidRPr="00F14D0F" w:rsidRDefault="007364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14D0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Wagners Musikstil beschrieben werden?  </w:t>
      </w:r>
    </w:p>
    <w:p w14:paraId="1D05E375" w14:textId="531AD53D" w:rsidR="00574C70" w:rsidRPr="00F14D0F" w:rsidRDefault="007364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14D0F">
        <w:rPr>
          <w:rFonts w:eastAsia="Times New Roman" w:cs="Calibri"/>
          <w:color w:val="000000"/>
          <w:sz w:val="18"/>
          <w:szCs w:val="18"/>
          <w:lang w:val="de-AT" w:eastAsia="de-AT"/>
        </w:rPr>
        <w:t>Wagners Musikstil ist für seine Komplexität und Tiefe bekannt.</w:t>
      </w:r>
    </w:p>
    <w:p w14:paraId="2DA22936" w14:textId="77777777" w:rsidR="00574C70" w:rsidRPr="00F14D0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B98A6DC" w:rsidR="00574C70" w:rsidRPr="00F14D0F" w:rsidRDefault="007364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14D0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Besondere an den Bayreuther Festspielen?  </w:t>
      </w:r>
    </w:p>
    <w:p w14:paraId="74D20E90" w14:textId="1E0132BE" w:rsidR="00574C70" w:rsidRPr="00F14D0F" w:rsidRDefault="007364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14D0F">
        <w:rPr>
          <w:rFonts w:eastAsia="Times New Roman" w:cs="Calibri"/>
          <w:color w:val="000000"/>
          <w:sz w:val="18"/>
          <w:szCs w:val="18"/>
          <w:lang w:val="de-AT" w:eastAsia="de-AT"/>
        </w:rPr>
        <w:t>Das Besondere an den Bayreuther Festspielen ist, dass dort ausschließlich Wagners Werke aufgeführt werden.</w:t>
      </w:r>
    </w:p>
    <w:p w14:paraId="2D3484ED" w14:textId="77777777" w:rsidR="00574C70" w:rsidRPr="00F14D0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016171B" w:rsidR="00574C70" w:rsidRPr="00F14D0F" w:rsidRDefault="007364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14D0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 Wagner eine kontroverse Figur? Wenn ja, warum?  </w:t>
      </w:r>
    </w:p>
    <w:p w14:paraId="571F44CE" w14:textId="2B241748" w:rsidR="00574C70" w:rsidRPr="00F14D0F" w:rsidRDefault="007364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14D0F">
        <w:rPr>
          <w:rFonts w:eastAsia="Times New Roman" w:cs="Calibri"/>
          <w:color w:val="000000"/>
          <w:sz w:val="18"/>
          <w:szCs w:val="18"/>
          <w:lang w:val="de-AT" w:eastAsia="de-AT"/>
        </w:rPr>
        <w:t>Ja, Wagner war eine kontroverse Figur. Er hatte starke Meinungen über Kunst, Politik und Gesellschaft, und seine Ansichten über Juden waren umstritten.</w:t>
      </w:r>
    </w:p>
    <w:p w14:paraId="64666DBA" w14:textId="77777777" w:rsidR="00574C70" w:rsidRPr="00F14D0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0F1FF86" w:rsidR="00574C70" w:rsidRPr="00F14D0F" w:rsidRDefault="007364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14D0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berühmte Person hat viele von Wagners Projekten finanziert?  </w:t>
      </w:r>
    </w:p>
    <w:p w14:paraId="33A271C8" w14:textId="0CFDE30D" w:rsidR="00574C70" w:rsidRPr="00F14D0F" w:rsidRDefault="007364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14D0F">
        <w:rPr>
          <w:rFonts w:eastAsia="Times New Roman" w:cs="Calibri"/>
          <w:color w:val="000000"/>
          <w:sz w:val="18"/>
          <w:szCs w:val="18"/>
          <w:lang w:val="de-AT" w:eastAsia="de-AT"/>
        </w:rPr>
        <w:t>König Ludwig II. von Bayern finanzierte viele von Wagners Projekten.</w:t>
      </w:r>
    </w:p>
    <w:p w14:paraId="4C86FDB1" w14:textId="77777777" w:rsidR="00574C70" w:rsidRPr="00F14D0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841313F" w:rsidR="00574C70" w:rsidRPr="00F14D0F" w:rsidRDefault="007364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14D0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hat Wagner die Entwicklung der Oper im 20. Jahrhundert beeinflusst?  </w:t>
      </w:r>
    </w:p>
    <w:p w14:paraId="1CAF32DA" w14:textId="79F3AAC3" w:rsidR="00574C70" w:rsidRPr="00F14D0F" w:rsidRDefault="007364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14D0F">
        <w:rPr>
          <w:rFonts w:eastAsia="Times New Roman" w:cs="Calibri"/>
          <w:color w:val="000000"/>
          <w:sz w:val="18"/>
          <w:szCs w:val="18"/>
          <w:lang w:val="de-AT" w:eastAsia="de-AT"/>
        </w:rPr>
        <w:t>Wagners Ideen über Musik und Drama haben die Entwicklung der Oper im 20. Jahrhundert maßgeblich beeinflusst.</w:t>
      </w:r>
    </w:p>
    <w:p w14:paraId="540F289C" w14:textId="77777777" w:rsidR="00574C70" w:rsidRPr="00F14D0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F7A402C" w:rsidR="00574C70" w:rsidRPr="00F14D0F" w:rsidRDefault="007364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14D0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ein Leitmotiv in Bezug auf Wagners Werk?  </w:t>
      </w:r>
    </w:p>
    <w:p w14:paraId="4CF2BB97" w14:textId="3A58F32E" w:rsidR="004A0E37" w:rsidRPr="009324A9" w:rsidRDefault="007364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14D0F">
        <w:rPr>
          <w:rFonts w:eastAsia="Times New Roman" w:cs="Calibri"/>
          <w:color w:val="000000"/>
          <w:sz w:val="18"/>
          <w:szCs w:val="18"/>
          <w:lang w:val="de-AT" w:eastAsia="de-AT"/>
        </w:rPr>
        <w:t>Ein Leitmotiv ist ein kurzes musikalisches Thema, das bestimmten Charakteren oder Ideen in Wagners Werken zugeordnet ist.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C1B89" w14:textId="77777777" w:rsidR="002D609C" w:rsidRDefault="002D609C" w:rsidP="00275D4A">
      <w:pPr>
        <w:spacing w:after="0" w:line="240" w:lineRule="auto"/>
      </w:pPr>
      <w:r>
        <w:separator/>
      </w:r>
    </w:p>
  </w:endnote>
  <w:endnote w:type="continuationSeparator" w:id="0">
    <w:p w14:paraId="7F6A7B3B" w14:textId="77777777" w:rsidR="002D609C" w:rsidRDefault="002D609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ABEBC" w14:textId="77777777" w:rsidR="002D609C" w:rsidRDefault="002D609C" w:rsidP="00275D4A">
      <w:pPr>
        <w:spacing w:after="0" w:line="240" w:lineRule="auto"/>
      </w:pPr>
      <w:r>
        <w:separator/>
      </w:r>
    </w:p>
  </w:footnote>
  <w:footnote w:type="continuationSeparator" w:id="0">
    <w:p w14:paraId="609C59F3" w14:textId="77777777" w:rsidR="002D609C" w:rsidRDefault="002D609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609C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36428"/>
    <w:rsid w:val="00746F6E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C6033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D4A75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562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42530"/>
    <w:rsid w:val="00C478DF"/>
    <w:rsid w:val="00C535F8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14D0F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920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2024-06-10T14:18:00Z</dcterms:created>
  <dcterms:modified xsi:type="dcterms:W3CDTF">2024-06-10T18:26:00Z</dcterms:modified>
</cp:coreProperties>
</file>