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25170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65B6754E" w:rsidR="00A826FF" w:rsidRDefault="008A6C27" w:rsidP="00A826FF">
            <w:pPr>
              <w:pStyle w:val="berschrift1"/>
            </w:pPr>
            <w:r>
              <w:t>Richard Strauss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2B152C5E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318AC8C2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6C27">
              <w:rPr>
                <w:b/>
                <w:sz w:val="14"/>
                <w:szCs w:val="20"/>
              </w:rPr>
              <w:t>museducation.org/449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870D50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5F81E6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Sinfonici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CB80B2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strumento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fiato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152238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911317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Registrazione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C84F31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produttori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birra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C55F5A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777013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Birrai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0685FB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movimento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artistico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culturale</w:t>
            </w:r>
            <w:proofErr w:type="spellEnd"/>
          </w:p>
        </w:tc>
      </w:tr>
      <w:tr w:rsidR="00C02828" w:rsidRPr="0025170D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663BE4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58EBE2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Liriche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4560E3" w:rsidR="00C02828" w:rsidRPr="008F1A87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arrangiamento di una composizione musicale</w:t>
            </w:r>
          </w:p>
        </w:tc>
      </w:tr>
      <w:tr w:rsidR="00C02828" w:rsidRPr="0025170D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91EE31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F9ABE1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Hofmannsthal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9111D7" w:rsidR="00C02828" w:rsidRPr="008F1A87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relative alla lirica o alla poesia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53C692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ECB642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camera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AFD375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poeta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drammaturgo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austriaco</w:t>
            </w:r>
            <w:proofErr w:type="spellEnd"/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F2B8BA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2B4B75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Corno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40DEE79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relativo</w:t>
            </w:r>
            <w:proofErr w:type="spellEnd"/>
            <w:r>
              <w:rPr>
                <w:sz w:val="18"/>
                <w:szCs w:val="18"/>
              </w:rPr>
              <w:t xml:space="preserve"> alla </w:t>
            </w:r>
            <w:proofErr w:type="spellStart"/>
            <w:r>
              <w:rPr>
                <w:sz w:val="18"/>
                <w:szCs w:val="18"/>
              </w:rPr>
              <w:t>sinfonia</w:t>
            </w:r>
            <w:proofErr w:type="spellEnd"/>
          </w:p>
        </w:tc>
      </w:tr>
      <w:tr w:rsidR="00C02828" w:rsidRPr="0025170D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BD295C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ABC81A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C1ABDE" w:rsidR="00C02828" w:rsidRPr="008F1A87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musica per un piccolo gruppo di strumenti</w:t>
            </w:r>
          </w:p>
        </w:tc>
      </w:tr>
      <w:tr w:rsidR="00C02828" w:rsidRPr="0025170D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BE122E" w:rsidR="00C02828" w:rsidRPr="00A97165" w:rsidRDefault="008A6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552F25" w:rsidR="00C02828" w:rsidRPr="00A97165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Orchestrazioni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18BC4B" w:rsidR="00C02828" w:rsidRPr="008F1A87" w:rsidRDefault="008A6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processo di cattura del suono</w:t>
            </w:r>
          </w:p>
        </w:tc>
      </w:tr>
    </w:tbl>
    <w:p w14:paraId="69E60D5D" w14:textId="77777777" w:rsidR="007A19D6" w:rsidRPr="008F1A87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06D895" w:rsidR="008556DD" w:rsidRPr="00A97165" w:rsidRDefault="008A6C2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F96486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Monaco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7B699A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11 </w:t>
            </w:r>
            <w:proofErr w:type="spellStart"/>
            <w:r>
              <w:rPr>
                <w:sz w:val="18"/>
                <w:szCs w:val="18"/>
              </w:rPr>
              <w:t>giugno</w:t>
            </w:r>
            <w:proofErr w:type="spellEnd"/>
            <w:r>
              <w:rPr>
                <w:sz w:val="18"/>
                <w:szCs w:val="18"/>
              </w:rPr>
              <w:t xml:space="preserve"> 1864.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3BF643" w:rsidR="008556DD" w:rsidRPr="00A97165" w:rsidRDefault="008A6C2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A20170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“Also sprach Zarathustra”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659D06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 </w:t>
            </w:r>
            <w:proofErr w:type="spellStart"/>
            <w:r>
              <w:rPr>
                <w:sz w:val="18"/>
                <w:szCs w:val="18"/>
              </w:rPr>
              <w:t>corno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BFE471" w:rsidR="008556DD" w:rsidRPr="00A97165" w:rsidRDefault="008A6C2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B3E25B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Fu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da Wagner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29F9EC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a Berlino.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F99C1C" w:rsidR="008556DD" w:rsidRPr="00A97165" w:rsidRDefault="008A6C2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305F8B" w:rsidR="008556DD" w:rsidRPr="008F1A87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Suo padre era un suonatore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073923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Beethoven.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52F89F" w:rsidR="008556DD" w:rsidRPr="00A97165" w:rsidRDefault="008A6C2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95F7F9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Collaborò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spesso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poeti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891E58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“Don Juan”.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AB2E45" w:rsidR="008556DD" w:rsidRPr="00A97165" w:rsidRDefault="008A6C2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066D86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l’8 </w:t>
            </w:r>
            <w:proofErr w:type="spellStart"/>
            <w:r>
              <w:rPr>
                <w:sz w:val="18"/>
                <w:szCs w:val="18"/>
              </w:rPr>
              <w:t>settembre</w:t>
            </w:r>
            <w:proofErr w:type="spellEnd"/>
            <w:r>
              <w:rPr>
                <w:sz w:val="18"/>
                <w:szCs w:val="18"/>
              </w:rPr>
              <w:t xml:space="preserve"> 1949 ...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B1A1C8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per le </w:t>
            </w:r>
            <w:proofErr w:type="spellStart"/>
            <w:r>
              <w:rPr>
                <w:sz w:val="18"/>
                <w:szCs w:val="18"/>
              </w:rPr>
              <w:t>sue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5170D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2D430C" w:rsidR="008556DD" w:rsidRPr="00A97165" w:rsidRDefault="008A6C2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F58ABB" w:rsidR="008556DD" w:rsidRPr="00A97165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a Monaco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547C0B" w:rsidR="008556DD" w:rsidRPr="008F1A87" w:rsidRDefault="008A6C2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... la sua influenza è enorme.</w:t>
            </w:r>
          </w:p>
        </w:tc>
      </w:tr>
    </w:tbl>
    <w:p w14:paraId="4C9349FD" w14:textId="77777777" w:rsidR="00211408" w:rsidRPr="008F1A87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672F8D" w:rsidR="00B05E92" w:rsidRPr="00B0617B" w:rsidRDefault="008A6C2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Richard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50881A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51EE21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Monaco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68D354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D470E7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32B094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556B48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B05E92" w:rsidRPr="0025170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74C40C" w:rsidR="00B05E92" w:rsidRPr="008F1A87" w:rsidRDefault="008A6C2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Quali sono alcune delle opere famose di Strauss?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3634E0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AE7C12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 e „Tosca“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7C0603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54D520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Also sprach Zarathustra e „Don Juan“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999A7B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D095AE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 e „Aida“</w:t>
            </w:r>
          </w:p>
        </w:tc>
      </w:tr>
      <w:tr w:rsidR="00B05E92" w:rsidRPr="0025170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A0A72B5" w:rsidR="00B05E92" w:rsidRPr="008F1A87" w:rsidRDefault="008A6C2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Con chi collaborò spesso Strauss?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E24D3E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0AC3BC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Hugo von Hofmannsthal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57CD3C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A660A2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Wolfgang Amadeus Mozart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FA606A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13119AC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Giuseppe Verdi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59600E" w:rsidR="00B05E92" w:rsidRPr="00B0617B" w:rsidRDefault="008A6C2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Quando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Richard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6B0911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5DD066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l’8 </w:t>
            </w:r>
            <w:proofErr w:type="spellStart"/>
            <w:r>
              <w:rPr>
                <w:sz w:val="18"/>
                <w:szCs w:val="18"/>
              </w:rPr>
              <w:t>settembre</w:t>
            </w:r>
            <w:proofErr w:type="spellEnd"/>
            <w:r>
              <w:rPr>
                <w:sz w:val="18"/>
                <w:szCs w:val="18"/>
              </w:rPr>
              <w:t xml:space="preserve"> 1949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71F0FC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19B5FE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1° </w:t>
            </w:r>
            <w:proofErr w:type="spellStart"/>
            <w:r>
              <w:rPr>
                <w:sz w:val="18"/>
                <w:szCs w:val="18"/>
              </w:rPr>
              <w:t>gennaio</w:t>
            </w:r>
            <w:proofErr w:type="spellEnd"/>
            <w:r>
              <w:rPr>
                <w:sz w:val="18"/>
                <w:szCs w:val="18"/>
              </w:rPr>
              <w:t xml:space="preserve"> 1900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16504A" w:rsidR="000F1479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370198" w:rsidR="000F1479" w:rsidRPr="00B0617B" w:rsidRDefault="008A6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l’11 </w:t>
            </w:r>
            <w:proofErr w:type="spellStart"/>
            <w:r>
              <w:rPr>
                <w:sz w:val="18"/>
                <w:szCs w:val="18"/>
              </w:rPr>
              <w:t>giugno</w:t>
            </w:r>
            <w:proofErr w:type="spellEnd"/>
            <w:r>
              <w:rPr>
                <w:sz w:val="18"/>
                <w:szCs w:val="18"/>
              </w:rPr>
              <w:t xml:space="preserve"> 1864</w:t>
            </w:r>
          </w:p>
        </w:tc>
      </w:tr>
      <w:tr w:rsidR="00B05E92" w:rsidRPr="0025170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D0A2C2" w:rsidR="00B05E92" w:rsidRPr="008F1A87" w:rsidRDefault="008A6C2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Qual era un’altra professione di Strauss oltre a quella di compositore?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3BAE01" w:rsidR="00DB0622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8AB7A4" w:rsidR="00DB0622" w:rsidRPr="00B0617B" w:rsidRDefault="008A6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scultore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E12DFA" w:rsidR="00DB0622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40CA763" w:rsidR="00DB0622" w:rsidRPr="00B0617B" w:rsidRDefault="008A6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direttore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d’orchestra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E7D7D6" w:rsidR="00DB0622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434472" w:rsidR="00DB0622" w:rsidRPr="00B0617B" w:rsidRDefault="008A6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pittore</w:t>
            </w:r>
            <w:proofErr w:type="spellEnd"/>
          </w:p>
        </w:tc>
      </w:tr>
      <w:tr w:rsidR="00B05E92" w:rsidRPr="0025170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E73E95" w:rsidR="00B05E92" w:rsidRPr="008F1A87" w:rsidRDefault="008A6C2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Qual è una delle opere liriche più famose di Strauss?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70C07D" w:rsidR="00DB0622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0B621E" w:rsidR="00DB0622" w:rsidRPr="00B0617B" w:rsidRDefault="008A6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Salome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EAFC44" w:rsidR="00DB0622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68109C" w:rsidR="00DB0622" w:rsidRPr="00B0617B" w:rsidRDefault="008A6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AAC7D93" w:rsidR="00DB0622" w:rsidRPr="00B0617B" w:rsidRDefault="008A6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C0D3E9" w:rsidR="00DB0622" w:rsidRPr="00B0617B" w:rsidRDefault="008A6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Madama Butterfly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5170D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3BDA56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44BED7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45F72A" w:rsidR="00503ED9" w:rsidRPr="008F1A87" w:rsidRDefault="008A6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F1A87">
              <w:rPr>
                <w:sz w:val="18"/>
                <w:szCs w:val="18"/>
                <w:lang w:val="fr-FR"/>
              </w:rPr>
              <w:t>1. Richard Strauss nacque a Monaco.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31DACD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20ADEE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E717CB" w:rsidR="00503ED9" w:rsidRPr="00A97165" w:rsidRDefault="008A6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Berlino.</w:t>
            </w:r>
          </w:p>
        </w:tc>
      </w:tr>
      <w:tr w:rsidR="00503ED9" w:rsidRPr="0025170D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7ED2FA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32E43B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A084CB" w:rsidR="00503ED9" w:rsidRPr="008F1A87" w:rsidRDefault="008A6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3. Strauss non ha mai composto opere liriche.</w:t>
            </w:r>
          </w:p>
        </w:tc>
      </w:tr>
      <w:tr w:rsidR="00503ED9" w:rsidRPr="0025170D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7DB588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67D604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09A14B" w:rsidR="00503ED9" w:rsidRPr="008F1A87" w:rsidRDefault="008A6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4. Strauss studiò a Monaco e a Berlino.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83F6F7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52F5C9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F42BD4" w:rsidR="00503ED9" w:rsidRPr="00A97165" w:rsidRDefault="008A6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“Also sprach Zarathustra”.</w:t>
            </w:r>
          </w:p>
        </w:tc>
      </w:tr>
      <w:tr w:rsidR="00503ED9" w:rsidRPr="0025170D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1D1AA8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9AE141" w:rsidR="00503ED9" w:rsidRPr="00A97165" w:rsidRDefault="008A6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DF2122" w:rsidR="00503ED9" w:rsidRPr="008F1A87" w:rsidRDefault="008A6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F1A87">
              <w:rPr>
                <w:sz w:val="18"/>
                <w:szCs w:val="18"/>
                <w:lang w:val="it-IT"/>
              </w:rPr>
              <w:t>6. Strauss non ha mai collaborato con poeti.</w:t>
            </w:r>
          </w:p>
        </w:tc>
      </w:tr>
    </w:tbl>
    <w:p w14:paraId="6CD88EEB" w14:textId="77777777" w:rsidR="009E0058" w:rsidRPr="008F1A87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9A0451F" w:rsidR="002C02FF" w:rsidRPr="00A97165" w:rsidRDefault="008A6C2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professione del padre di Richard Strauss?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CC0EBB7" w:rsidR="002C02FF" w:rsidRPr="00A97165" w:rsidRDefault="008A6C2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riconosciuto e incoraggiato il talento di Strauss?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1D69FF0" w:rsidR="002C02FF" w:rsidRPr="00A97165" w:rsidRDefault="008A6C2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compositori hanno influenzato Richard Strauss?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3D181B68" w:rsidR="002C02FF" w:rsidRPr="00A97165" w:rsidRDefault="008A6C2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Richard Strauss?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78E7D9C" w:rsidR="002C02FF" w:rsidRPr="00A97165" w:rsidRDefault="008A6C2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liriche più famose di Richard Strauss?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23537690" w:rsidR="002C02FF" w:rsidRPr="00A97165" w:rsidRDefault="008A6C2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collaborato spesso Richard Strauss?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877BDD5" w:rsidR="00280814" w:rsidRPr="00A97165" w:rsidRDefault="008A6C2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è morto Richard Strauss?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4C31C01" w:rsidR="00280814" w:rsidRPr="00A97165" w:rsidRDefault="008A6C27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Richard Strauss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22CBE5C4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Corno = strumento musicale a fiato</w:t>
      </w:r>
    </w:p>
    <w:p w14:paraId="1F442882" w14:textId="6E8DCD02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Birrai = produttori di birra</w:t>
      </w:r>
    </w:p>
    <w:p w14:paraId="14D2BF2C" w14:textId="56E29C65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movimento artistico e culturale</w:t>
      </w:r>
    </w:p>
    <w:p w14:paraId="73FCBA72" w14:textId="04EBD9A9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Orchestrazioni = arrangiamento di una composizione musicale</w:t>
      </w:r>
    </w:p>
    <w:p w14:paraId="4189A1D9" w14:textId="7F28387C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Liriche = relative alla lirica o alla poesia</w:t>
      </w:r>
    </w:p>
    <w:p w14:paraId="5812D42D" w14:textId="736EBB07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Hofmannsthal = poeta e drammaturgo austriaco</w:t>
      </w:r>
    </w:p>
    <w:p w14:paraId="6562B416" w14:textId="6C873AA5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Sinfonici = relativo alla sinfonia</w:t>
      </w:r>
    </w:p>
    <w:p w14:paraId="16A3A5DB" w14:textId="61DA8AC6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da camera = musica per un piccolo gruppo di strumenti</w:t>
      </w:r>
    </w:p>
    <w:p w14:paraId="5CE3148F" w14:textId="704DEEA2" w:rsidR="00294E29" w:rsidRPr="00A97165" w:rsidRDefault="008A6C2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Registrazione = processo di cattura del suono</w:t>
      </w:r>
    </w:p>
    <w:p w14:paraId="4C3343CD" w14:textId="1A2D068F" w:rsidR="00294E29" w:rsidRPr="00A97165" w:rsidRDefault="008A6C27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Settimana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8C46B5A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nacque a Monaco | il 11 giugno 1864.</w:t>
      </w:r>
    </w:p>
    <w:p w14:paraId="07A24216" w14:textId="56B919EC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Suo padre era un suonatore | di corno.</w:t>
      </w:r>
    </w:p>
    <w:p w14:paraId="76CE08C0" w14:textId="0CD09017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studiò a Monaco | e a Berlino.</w:t>
      </w:r>
    </w:p>
    <w:p w14:paraId="5932A7E2" w14:textId="51202C76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Fu influenzato da Wagner | e Beethoven.</w:t>
      </w:r>
    </w:p>
    <w:p w14:paraId="075F65F1" w14:textId="465B8C56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“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Also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sprach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Zarathustra” | e “Don Juan”.</w:t>
      </w:r>
    </w:p>
    <w:p w14:paraId="71D6840C" w14:textId="0E8F027A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Collaborò spesso con poeti | per le sue opere.</w:t>
      </w:r>
    </w:p>
    <w:p w14:paraId="7318E757" w14:textId="0E6E706D" w:rsidR="00096C2C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l’8 settembre 1949 | la sua influenza è enorme.</w:t>
      </w:r>
    </w:p>
    <w:p w14:paraId="3AB7BF65" w14:textId="4D89CAC0" w:rsidR="009A62E0" w:rsidRPr="00A97165" w:rsidRDefault="008A6C27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Anziano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F5DF656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Richard Strauss?</w:t>
      </w:r>
    </w:p>
    <w:p w14:paraId="4320A616" w14:textId="5E408D48" w:rsidR="009A62E0" w:rsidRPr="00271B02" w:rsidRDefault="008A6C2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Monaco</w:t>
      </w:r>
    </w:p>
    <w:p w14:paraId="56906EA9" w14:textId="554C400F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famose di Strauss?</w:t>
      </w:r>
    </w:p>
    <w:p w14:paraId="7DF22CF9" w14:textId="34D2163E" w:rsidR="009A62E0" w:rsidRPr="008F1A87" w:rsidRDefault="008A6C2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Also sprach Zarathustra e „Don Juan“</w:t>
      </w:r>
    </w:p>
    <w:p w14:paraId="4EB435A8" w14:textId="34D807B0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collaborò spesso Strauss?</w:t>
      </w:r>
    </w:p>
    <w:p w14:paraId="727B48C4" w14:textId="7D166A11" w:rsidR="009A62E0" w:rsidRPr="008F1A87" w:rsidRDefault="008A6C2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con Hugo von Hofmannsthal</w:t>
      </w:r>
    </w:p>
    <w:p w14:paraId="7EA38621" w14:textId="178CAF2D" w:rsidR="009A62E0" w:rsidRPr="008F1A87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de-AT" w:eastAsia="de-AT"/>
        </w:rPr>
        <w:t>Quando morì Richard Strauss?</w:t>
      </w:r>
    </w:p>
    <w:p w14:paraId="625D94CD" w14:textId="437F1839" w:rsidR="009A62E0" w:rsidRPr="00271B02" w:rsidRDefault="008A6C2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l’8 settembre 1949</w:t>
      </w:r>
    </w:p>
    <w:p w14:paraId="3B225D35" w14:textId="5C4F00DD" w:rsidR="009A62E0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era un’altra professione di Strauss oltre a quella di compositore?</w:t>
      </w:r>
    </w:p>
    <w:p w14:paraId="0BF248CE" w14:textId="1C845F50" w:rsidR="009A62E0" w:rsidRPr="00271B02" w:rsidRDefault="008A6C2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direttore d’orchestra</w:t>
      </w:r>
    </w:p>
    <w:p w14:paraId="3F89FC21" w14:textId="207856B3" w:rsidR="00B07C4C" w:rsidRPr="00A97165" w:rsidRDefault="008A6C2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liriche più famose di Strauss?</w:t>
      </w:r>
    </w:p>
    <w:p w14:paraId="0CC6D4F2" w14:textId="568198B9" w:rsidR="00B07C4C" w:rsidRPr="00271B02" w:rsidRDefault="008A6C2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Salome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78BD890F" w:rsidR="004A0E37" w:rsidRPr="00A97165" w:rsidRDefault="008A6C2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Moglie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1CEAE008" w:rsidR="00C6547F" w:rsidRPr="00A97165" w:rsidRDefault="008A6C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Richard Strauss nacque a Monaco.</w:t>
      </w:r>
    </w:p>
    <w:p w14:paraId="46704CEC" w14:textId="3D8A4E78" w:rsidR="00C6547F" w:rsidRPr="00A97165" w:rsidRDefault="008A6C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Strauss studiò a Monaco e a Berlino.</w:t>
      </w:r>
    </w:p>
    <w:p w14:paraId="5D43DD2A" w14:textId="3D186594" w:rsidR="00C6547F" w:rsidRPr="00A97165" w:rsidRDefault="008A6C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Strauss compose “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Also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sprach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Zarathustra”.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5EAAD329" w:rsidR="009639AD" w:rsidRPr="00A97165" w:rsidRDefault="008A6C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Strauss non ha mai collaborato con poeti.</w:t>
      </w:r>
    </w:p>
    <w:p w14:paraId="14A14E00" w14:textId="56FB725F" w:rsidR="009639AD" w:rsidRPr="00A97165" w:rsidRDefault="008A6C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Strauss nacque a Berlino.</w:t>
      </w:r>
    </w:p>
    <w:p w14:paraId="15627230" w14:textId="0D8E3C71" w:rsidR="00FC7955" w:rsidRPr="00A97165" w:rsidRDefault="008A6C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Strauss non ha mai composto opere liriche.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25F3CF6" w:rsidR="00FC7955" w:rsidRPr="00A97165" w:rsidRDefault="008A6C2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Domani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008CA94A" w:rsidR="009639AD" w:rsidRPr="00A97165" w:rsidRDefault="008A6C2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Richard Strauss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28BC0836" w:rsidR="00574C70" w:rsidRPr="008F1A87" w:rsidRDefault="008A6C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it-IT" w:eastAsia="de-AT"/>
        </w:rPr>
        <w:t>Qual era la professione del padre di Richard Strauss?</w:t>
      </w:r>
    </w:p>
    <w:p w14:paraId="649AB491" w14:textId="4F193C92" w:rsidR="00574C70" w:rsidRPr="008F1A87" w:rsidRDefault="008A6C2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padre di Richard Strauss era un suonatore di corno.</w:t>
      </w:r>
    </w:p>
    <w:p w14:paraId="14C3A16F" w14:textId="77777777" w:rsidR="00574C70" w:rsidRPr="008F1A8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83E7629" w:rsidR="00574C70" w:rsidRPr="008F1A87" w:rsidRDefault="008A6C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it-IT" w:eastAsia="de-AT"/>
        </w:rPr>
        <w:t>Chi ha riconosciuto e incoraggiato il talento di Strauss?</w:t>
      </w:r>
    </w:p>
    <w:p w14:paraId="1D05E375" w14:textId="232E06FF" w:rsidR="00574C70" w:rsidRPr="008F1A87" w:rsidRDefault="008A6C2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Hans von Bülow, famoso direttore d’orchestra e pianista, ha riconosciuto e incoraggiato il talento di Strauss.</w:t>
      </w:r>
    </w:p>
    <w:p w14:paraId="2DA22936" w14:textId="77777777" w:rsidR="00574C70" w:rsidRPr="008F1A8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DF561E6" w:rsidR="00574C70" w:rsidRPr="008F1A87" w:rsidRDefault="008A6C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it-IT" w:eastAsia="de-AT"/>
        </w:rPr>
        <w:t>Quali compositori hanno influenzato Richard Strauss?</w:t>
      </w:r>
    </w:p>
    <w:p w14:paraId="74D20E90" w14:textId="505BD60F" w:rsidR="00574C70" w:rsidRPr="008F1A87" w:rsidRDefault="008A6C2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Richard Strauss è stato influenzato da compositori come Richard Wagner e Ludwig van Beethoven.</w:t>
      </w:r>
    </w:p>
    <w:p w14:paraId="2D3484ED" w14:textId="77777777" w:rsidR="00574C70" w:rsidRPr="008F1A8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716DCB1" w:rsidR="00574C70" w:rsidRPr="008F1A87" w:rsidRDefault="008A6C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Richard Strauss?</w:t>
      </w:r>
    </w:p>
    <w:p w14:paraId="571F44CE" w14:textId="748363D1" w:rsidR="00574C70" w:rsidRPr="008F1A87" w:rsidRDefault="008A6C2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Alcune delle opere più famose di Richard Strauss sono “Also sprach Zarathustra” e “Don Juan”.</w:t>
      </w:r>
    </w:p>
    <w:p w14:paraId="64666DBA" w14:textId="77777777" w:rsidR="00574C70" w:rsidRPr="008F1A8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16CAC72" w:rsidR="00574C70" w:rsidRPr="008F1A87" w:rsidRDefault="008A6C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liriche più famose di Richard Strauss?</w:t>
      </w:r>
    </w:p>
    <w:p w14:paraId="33A271C8" w14:textId="31AE8615" w:rsidR="00574C70" w:rsidRPr="008F1A87" w:rsidRDefault="008A6C2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opere liriche più famose di Richard Strauss sono “Salome” e “Der Rosenkavalier”.</w:t>
      </w:r>
    </w:p>
    <w:p w14:paraId="4C86FDB1" w14:textId="77777777" w:rsidR="00574C70" w:rsidRPr="008F1A8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4D0E564" w:rsidR="00574C70" w:rsidRPr="008F1A87" w:rsidRDefault="008A6C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spesso Richard Strauss?</w:t>
      </w:r>
    </w:p>
    <w:p w14:paraId="1CAF32DA" w14:textId="68EDBEF6" w:rsidR="00574C70" w:rsidRPr="008F1A87" w:rsidRDefault="008A6C2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Richard Strauss ha spesso collaborato con il poeta Hugo von Hofmannsthal.</w:t>
      </w:r>
    </w:p>
    <w:p w14:paraId="540F289C" w14:textId="77777777" w:rsidR="00574C70" w:rsidRPr="008F1A8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AFE7BBD" w:rsidR="00574C70" w:rsidRPr="008F1A87" w:rsidRDefault="008A6C2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color w:val="000000"/>
          <w:sz w:val="20"/>
          <w:szCs w:val="20"/>
          <w:lang w:val="it-IT" w:eastAsia="de-AT"/>
        </w:rPr>
        <w:t>Quando è morto Richard Strauss?</w:t>
      </w:r>
    </w:p>
    <w:p w14:paraId="4CF2BB97" w14:textId="7B1867BE" w:rsidR="004A0E37" w:rsidRPr="008F1A87" w:rsidRDefault="008A6C2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F1A8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Richard Strauss è morto l’8 settembre 1949.</w:t>
      </w:r>
    </w:p>
    <w:sectPr w:rsidR="004A0E37" w:rsidRPr="008F1A8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3DA4A" w14:textId="77777777" w:rsidR="005D7362" w:rsidRDefault="005D7362" w:rsidP="00275D4A">
      <w:pPr>
        <w:spacing w:after="0" w:line="240" w:lineRule="auto"/>
      </w:pPr>
      <w:r>
        <w:separator/>
      </w:r>
    </w:p>
  </w:endnote>
  <w:endnote w:type="continuationSeparator" w:id="0">
    <w:p w14:paraId="4E2E19A5" w14:textId="77777777" w:rsidR="005D7362" w:rsidRDefault="005D736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8D0A" w14:textId="77777777" w:rsidR="005D7362" w:rsidRDefault="005D7362" w:rsidP="00275D4A">
      <w:pPr>
        <w:spacing w:after="0" w:line="240" w:lineRule="auto"/>
      </w:pPr>
      <w:r>
        <w:separator/>
      </w:r>
    </w:p>
  </w:footnote>
  <w:footnote w:type="continuationSeparator" w:id="0">
    <w:p w14:paraId="146A8141" w14:textId="77777777" w:rsidR="005D7362" w:rsidRDefault="005D736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5664"/>
    <w:rsid w:val="00247A3B"/>
    <w:rsid w:val="0025170D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A46"/>
    <w:rsid w:val="003B0C7B"/>
    <w:rsid w:val="003C24A6"/>
    <w:rsid w:val="003D4469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E5F23"/>
    <w:rsid w:val="004F3B66"/>
    <w:rsid w:val="00503ED9"/>
    <w:rsid w:val="00511016"/>
    <w:rsid w:val="00574C70"/>
    <w:rsid w:val="0059040B"/>
    <w:rsid w:val="005C11BC"/>
    <w:rsid w:val="005C3061"/>
    <w:rsid w:val="005D55B7"/>
    <w:rsid w:val="005D7362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75820"/>
    <w:rsid w:val="0079520C"/>
    <w:rsid w:val="007957DE"/>
    <w:rsid w:val="00795E73"/>
    <w:rsid w:val="007A19D6"/>
    <w:rsid w:val="007E1198"/>
    <w:rsid w:val="007E70F0"/>
    <w:rsid w:val="008522CC"/>
    <w:rsid w:val="00852BD9"/>
    <w:rsid w:val="008556DD"/>
    <w:rsid w:val="008611D6"/>
    <w:rsid w:val="008906EE"/>
    <w:rsid w:val="00897A8C"/>
    <w:rsid w:val="008A3827"/>
    <w:rsid w:val="008A6C27"/>
    <w:rsid w:val="008E5D21"/>
    <w:rsid w:val="008F1A87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0A58"/>
    <w:rsid w:val="00A057F5"/>
    <w:rsid w:val="00A16396"/>
    <w:rsid w:val="00A43F52"/>
    <w:rsid w:val="00A66B6B"/>
    <w:rsid w:val="00A826FF"/>
    <w:rsid w:val="00A84D62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2024-06-14T09:13:00Z</dcterms:created>
  <dcterms:modified xsi:type="dcterms:W3CDTF">2024-06-15T08:17:00Z</dcterms:modified>
</cp:coreProperties>
</file>