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1B6315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3152BC60" w:rsidR="001A5962" w:rsidRDefault="008D5ECF" w:rsidP="00D076C2">
            <w:pPr>
              <w:pStyle w:val="berschrift1"/>
            </w:pPr>
            <w:r>
              <w:t>Christoph Willibald Gluck</w:t>
            </w:r>
          </w:p>
          <w:p w14:paraId="1ADA650A" w14:textId="2F58D06C" w:rsidR="001A5962" w:rsidRPr="00B0617B" w:rsidRDefault="001A5962" w:rsidP="00D076C2">
            <w:r w:rsidRPr="007C4461">
              <w:t>Ejercicios</w:t>
            </w:r>
          </w:p>
        </w:tc>
        <w:tc>
          <w:tcPr>
            <w:tcW w:w="1541" w:type="dxa"/>
            <w:vAlign w:val="center"/>
          </w:tcPr>
          <w:p w14:paraId="4762F8CA" w14:textId="341B0489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43E9C662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D5ECF">
              <w:rPr>
                <w:b/>
                <w:sz w:val="14"/>
                <w:szCs w:val="20"/>
              </w:rPr>
              <w:t>museducation.org/368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B01880">
              <w:rPr>
                <w:b/>
                <w:sz w:val="16"/>
              </w:rPr>
              <w:t>Vídeo y ejercicios</w:t>
            </w:r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E5CDC24" w:rsidR="00C02828" w:rsidRPr="00B0617B" w:rsidRDefault="008D5E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A9F732C" w:rsidR="00C02828" w:rsidRPr="00B0617B" w:rsidRDefault="008D5EC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Piccinni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99D8CAD" w:rsidR="00C02828" w:rsidRPr="00B0617B" w:rsidRDefault="008D5EC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 lugar en Baviera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3419E1E" w:rsidR="00C02828" w:rsidRPr="00B0617B" w:rsidRDefault="008D5E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31D25BE" w:rsidR="00C02828" w:rsidRPr="00B0617B" w:rsidRDefault="008D5EC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Erasbach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81249BF" w:rsidR="00C02828" w:rsidRPr="00B0617B" w:rsidRDefault="008D5EC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orden religiosa católica</w:t>
            </w:r>
          </w:p>
        </w:tc>
      </w:tr>
      <w:tr w:rsidR="00C02828" w:rsidRPr="00C31B1C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EB81AA4" w:rsidR="00C02828" w:rsidRPr="00B0617B" w:rsidRDefault="008D5E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9008FF4" w:rsidR="00C02828" w:rsidRPr="00B0617B" w:rsidRDefault="008D5EC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Jesuitas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8B6E9CA" w:rsidR="00C02828" w:rsidRPr="002575BA" w:rsidRDefault="008D5EC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2575BA">
              <w:rPr>
                <w:sz w:val="20"/>
                <w:szCs w:val="20"/>
                <w:lang w:val="es-ES"/>
              </w:rPr>
              <w:t>capital de la República Checa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9A40F60" w:rsidR="00C02828" w:rsidRPr="00B0617B" w:rsidRDefault="008D5E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E0E66A4" w:rsidR="00C02828" w:rsidRPr="00B0617B" w:rsidRDefault="008D5EC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Orfeo ed Euridice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EDAECE5" w:rsidR="00C02828" w:rsidRPr="00B0617B" w:rsidRDefault="008D5EC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ópera de Gluck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EC40914" w:rsidR="00C02828" w:rsidRPr="00B0617B" w:rsidRDefault="008D5E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8F5BB42" w:rsidR="00C02828" w:rsidRPr="00B0617B" w:rsidRDefault="008D5EC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Paride ed Elena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4EC468A" w:rsidR="00C02828" w:rsidRPr="00B0617B" w:rsidRDefault="008D5EC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libretista italiano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2CCACA9" w:rsidR="00C02828" w:rsidRPr="00B0617B" w:rsidRDefault="008D5E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F8950E9" w:rsidR="00C02828" w:rsidRPr="00B0617B" w:rsidRDefault="008D5EC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Alceste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B4FB873" w:rsidR="00C02828" w:rsidRPr="00B0617B" w:rsidRDefault="008D5EC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ópera de Gluck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7DAABBC" w:rsidR="00C02828" w:rsidRPr="00B0617B" w:rsidRDefault="008D5E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6A4FCE2" w:rsidR="00C02828" w:rsidRPr="00B0617B" w:rsidRDefault="008D5EC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Calzabigi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3B8F461" w:rsidR="00C02828" w:rsidRPr="00B0617B" w:rsidRDefault="008D5EC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ópera de Gluck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AEA19A4" w:rsidR="00C02828" w:rsidRPr="00B0617B" w:rsidRDefault="008D5E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100C7B7" w:rsidR="00C02828" w:rsidRPr="00B0617B" w:rsidRDefault="008D5EC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Querelle des Bouffons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544C7A7" w:rsidR="00C02828" w:rsidRPr="00B0617B" w:rsidRDefault="008D5EC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debate musical en París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7450514" w:rsidR="00C02828" w:rsidRPr="00B0617B" w:rsidRDefault="008D5E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D4EC9DE" w:rsidR="00C02828" w:rsidRPr="00B0617B" w:rsidRDefault="008D5EC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Praga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6031A75" w:rsidR="00C02828" w:rsidRPr="00B0617B" w:rsidRDefault="008D5EC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compositor italiano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DA6BAD0" w:rsidR="008556DD" w:rsidRPr="00B0617B" w:rsidRDefault="008D5EC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2295A1C" w:rsidR="008556DD" w:rsidRPr="00B0617B" w:rsidRDefault="008D5EC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un pilar de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ECF52ED" w:rsidR="008556DD" w:rsidRPr="00B0617B" w:rsidRDefault="008D5EC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Erasbach, Baviera.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73A85CA" w:rsidR="008556DD" w:rsidRPr="00B0617B" w:rsidRDefault="008D5EC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1DD30BA" w:rsidR="008556DD" w:rsidRPr="00B0617B" w:rsidRDefault="008D5EC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Retirado, siguió componiendo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507D4B6" w:rsidR="008556DD" w:rsidRPr="00B0617B" w:rsidRDefault="008D5EC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Praga y viajó mucho.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CC20947" w:rsidR="008556DD" w:rsidRPr="00B0617B" w:rsidRDefault="008D5EC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810CBF6" w:rsidR="008556DD" w:rsidRPr="00B0617B" w:rsidRDefault="008D5EC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Gluck nació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FDAEFC9" w:rsidR="008556DD" w:rsidRPr="00B0617B" w:rsidRDefault="008D5EC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su música emocional.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7D57995" w:rsidR="008556DD" w:rsidRPr="00B0617B" w:rsidRDefault="008D5EC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F118D57" w:rsidR="008556DD" w:rsidRPr="00B0617B" w:rsidRDefault="008D5EC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Colaboró con Calzabigi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0A7CBF6" w:rsidR="008556DD" w:rsidRPr="00B0617B" w:rsidRDefault="008D5EC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varias óperas.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450FB88" w:rsidR="008556DD" w:rsidRPr="00B0617B" w:rsidRDefault="008D5EC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CEEFB7F" w:rsidR="008556DD" w:rsidRPr="00B0617B" w:rsidRDefault="008D5EC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 música influyó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FE9F1A0" w:rsidR="008556DD" w:rsidRPr="00B0617B" w:rsidRDefault="008D5EC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Mozart y Beethoven.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31A2F3D" w:rsidR="008556DD" w:rsidRPr="00B0617B" w:rsidRDefault="008D5EC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(Ó)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D6CB500" w:rsidR="008556DD" w:rsidRPr="00B0617B" w:rsidRDefault="008D5EC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Estudió música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39C741C" w:rsidR="008556DD" w:rsidRPr="00B0617B" w:rsidRDefault="008D5EC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hasta su muerte.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7C423EC" w:rsidR="008556DD" w:rsidRPr="00B0617B" w:rsidRDefault="008D5EC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E8A55F5" w:rsidR="008556DD" w:rsidRPr="00B0617B" w:rsidRDefault="008D5EC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Reformó la ópera con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B033A73" w:rsidR="008556DD" w:rsidRPr="00B0617B" w:rsidRDefault="008D5EC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la música clásica.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4ECCE81" w:rsidR="00B05E92" w:rsidRPr="00B0617B" w:rsidRDefault="008D5EC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nació Gluck?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2F26A36" w:rsidR="000F1479" w:rsidRPr="00B0617B" w:rsidRDefault="008D5EC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B779B33" w:rsidR="000F1479" w:rsidRPr="00B0617B" w:rsidRDefault="008D5EC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Praga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70C7B3E" w:rsidR="000F1479" w:rsidRPr="00B0617B" w:rsidRDefault="008D5EC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F3F44D5" w:rsidR="000F1479" w:rsidRPr="00B0617B" w:rsidRDefault="008D5EC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Erasbach, Baviera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4D0B224" w:rsidR="000F1479" w:rsidRPr="00B0617B" w:rsidRDefault="008D5EC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58ED806" w:rsidR="000F1479" w:rsidRPr="00B0617B" w:rsidRDefault="008D5EC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Viena</w:t>
            </w:r>
          </w:p>
        </w:tc>
      </w:tr>
      <w:tr w:rsidR="00B05E92" w:rsidRPr="002575BA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08E5323" w:rsidR="00B05E92" w:rsidRPr="002575BA" w:rsidRDefault="008D5EC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2575BA">
              <w:rPr>
                <w:sz w:val="18"/>
                <w:szCs w:val="18"/>
                <w:lang w:val="es-ES"/>
              </w:rPr>
              <w:t>¿Con quién colaboró Gluck en Viena?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E8C9993" w:rsidR="000F1479" w:rsidRPr="00B0617B" w:rsidRDefault="008D5EC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81E5A69" w:rsidR="000F1479" w:rsidRPr="00B0617B" w:rsidRDefault="008D5EC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Ranieri de’ Calzabigi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AB3B2E1" w:rsidR="000F1479" w:rsidRPr="00B0617B" w:rsidRDefault="008D5EC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E0E01D9" w:rsidR="000F1479" w:rsidRPr="00B0617B" w:rsidRDefault="008D5EC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Beethoven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91954A1" w:rsidR="000F1479" w:rsidRPr="00B0617B" w:rsidRDefault="008D5EC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F190ECD" w:rsidR="000F1479" w:rsidRPr="00B0617B" w:rsidRDefault="008D5EC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Mozart</w:t>
            </w:r>
          </w:p>
        </w:tc>
      </w:tr>
      <w:tr w:rsidR="00B05E92" w:rsidRPr="002575BA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07AB5A1" w:rsidR="00B05E92" w:rsidRPr="002575BA" w:rsidRDefault="008D5EC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2575BA">
              <w:rPr>
                <w:sz w:val="18"/>
                <w:szCs w:val="18"/>
                <w:lang w:val="es-ES"/>
              </w:rPr>
              <w:t>¿Qué ópera es un ejemplo de la reforma de Gluck?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8601021" w:rsidR="000F1479" w:rsidRPr="00B0617B" w:rsidRDefault="008D5EC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4AC3913" w:rsidR="000F1479" w:rsidRPr="00B0617B" w:rsidRDefault="008D5EC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Orfeo ed Euridice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1B4A034" w:rsidR="000F1479" w:rsidRPr="00B0617B" w:rsidRDefault="008D5EC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79A6F1E" w:rsidR="000F1479" w:rsidRPr="00B0617B" w:rsidRDefault="008D5EC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Fidelio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D40AD2D" w:rsidR="000F1479" w:rsidRPr="00B0617B" w:rsidRDefault="008D5E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EE89848" w:rsidR="000F1479" w:rsidRPr="00B0617B" w:rsidRDefault="008D5EC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flauta mágica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C117D72" w:rsidR="00B05E92" w:rsidRPr="00B0617B" w:rsidRDefault="008D5EC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murió Gluck?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11B5474" w:rsidR="000F1479" w:rsidRPr="00B0617B" w:rsidRDefault="008D5E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99A6823" w:rsidR="000F1479" w:rsidRPr="00B0617B" w:rsidRDefault="008D5EC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Londres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4A8E88F" w:rsidR="000F1479" w:rsidRPr="00B0617B" w:rsidRDefault="008D5E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D1B295E" w:rsidR="000F1479" w:rsidRPr="00B0617B" w:rsidRDefault="008D5EC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Viena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3848DBB" w:rsidR="000F1479" w:rsidRPr="00B0617B" w:rsidRDefault="008D5E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1C302F2" w:rsidR="000F1479" w:rsidRPr="00B0617B" w:rsidRDefault="008D5EC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París</w:t>
            </w:r>
          </w:p>
        </w:tc>
      </w:tr>
      <w:tr w:rsidR="00B05E92" w:rsidRPr="002575BA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DA3E745" w:rsidR="00B05E92" w:rsidRPr="002575BA" w:rsidRDefault="008D5EC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2575BA">
              <w:rPr>
                <w:sz w:val="18"/>
                <w:szCs w:val="18"/>
                <w:lang w:val="es-ES"/>
              </w:rPr>
              <w:t>¿Quién fue influenciado por la música de Gluck?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EF276F4" w:rsidR="00DB0622" w:rsidRPr="00B0617B" w:rsidRDefault="008D5E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41423A9" w:rsidR="00DB0622" w:rsidRPr="00B0617B" w:rsidRDefault="008D5EC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Mozart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696A786" w:rsidR="00DB0622" w:rsidRPr="00B0617B" w:rsidRDefault="008D5E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0CA2928" w:rsidR="00DB0622" w:rsidRPr="00B0617B" w:rsidRDefault="008D5EC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Handel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74A3D22" w:rsidR="00DB0622" w:rsidRPr="00B0617B" w:rsidRDefault="008D5E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71EC7ED" w:rsidR="00DB0622" w:rsidRPr="00B0617B" w:rsidRDefault="008D5EC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Bach</w:t>
            </w:r>
          </w:p>
        </w:tc>
      </w:tr>
      <w:tr w:rsidR="00B05E92" w:rsidRPr="002575BA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1CE3A90" w:rsidR="00B05E92" w:rsidRPr="002575BA" w:rsidRDefault="008D5EC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2575BA">
              <w:rPr>
                <w:sz w:val="18"/>
                <w:szCs w:val="18"/>
                <w:lang w:val="es-ES"/>
              </w:rPr>
              <w:t>¿Qué debate se desató en París por las ideas de Gluck?</w:t>
            </w:r>
          </w:p>
        </w:tc>
      </w:tr>
      <w:tr w:rsidR="00DB0622" w:rsidRPr="002575BA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A33465F" w:rsidR="00DB0622" w:rsidRPr="00B0617B" w:rsidRDefault="008D5E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F288915" w:rsidR="00DB0622" w:rsidRPr="002575BA" w:rsidRDefault="008D5EC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2575BA">
              <w:rPr>
                <w:sz w:val="18"/>
                <w:szCs w:val="18"/>
                <w:lang w:val="fr-FR"/>
              </w:rPr>
              <w:t>Querelle des Anciens et des Modernes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D39E3FF" w:rsidR="00DB0622" w:rsidRPr="00B0617B" w:rsidRDefault="008D5E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7FB0135" w:rsidR="00DB0622" w:rsidRPr="00B0617B" w:rsidRDefault="008D5EC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Querelle des Bouffons</w:t>
            </w:r>
          </w:p>
        </w:tc>
      </w:tr>
      <w:tr w:rsidR="00DB0622" w:rsidRPr="002575BA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6DDACA4" w:rsidR="00DB0622" w:rsidRPr="00B0617B" w:rsidRDefault="008D5E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D906FDD" w:rsidR="00DB0622" w:rsidRPr="002575BA" w:rsidRDefault="008D5EC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2575BA">
              <w:rPr>
                <w:sz w:val="18"/>
                <w:szCs w:val="18"/>
                <w:lang w:val="fr-FR"/>
              </w:rPr>
              <w:t>Querelle des Buffonistes et des Lullistes</w:t>
            </w:r>
          </w:p>
        </w:tc>
      </w:tr>
    </w:tbl>
    <w:p w14:paraId="204B7B4A" w14:textId="77777777" w:rsidR="004B3643" w:rsidRPr="002575BA" w:rsidRDefault="004B3643" w:rsidP="002C02FF">
      <w:pPr>
        <w:jc w:val="both"/>
        <w:rPr>
          <w:sz w:val="10"/>
          <w:szCs w:val="10"/>
          <w:lang w:val="fr-FR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5D81B77" w:rsidR="00503ED9" w:rsidRPr="00B0617B" w:rsidRDefault="008D5E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3EA658A" w:rsidR="00503ED9" w:rsidRPr="00B0617B" w:rsidRDefault="008D5E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30BA0A6" w:rsidR="00503ED9" w:rsidRPr="00B0617B" w:rsidRDefault="008D5EC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Gluck nació en 1714.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B3E450A" w:rsidR="00503ED9" w:rsidRPr="00B0617B" w:rsidRDefault="008D5E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5A957D1" w:rsidR="00503ED9" w:rsidRPr="00B0617B" w:rsidRDefault="008D5E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08022E8" w:rsidR="00503ED9" w:rsidRPr="00B0617B" w:rsidRDefault="008D5EC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Gluck nació en Viena.</w:t>
            </w:r>
          </w:p>
        </w:tc>
      </w:tr>
      <w:tr w:rsidR="00503ED9" w:rsidRPr="002575BA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69A4A0F" w:rsidR="00503ED9" w:rsidRPr="00B0617B" w:rsidRDefault="008D5E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A186FBE" w:rsidR="00503ED9" w:rsidRPr="00B0617B" w:rsidRDefault="008D5E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1C265A5" w:rsidR="00503ED9" w:rsidRPr="002575BA" w:rsidRDefault="008D5EC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2575BA">
              <w:rPr>
                <w:sz w:val="20"/>
                <w:szCs w:val="20"/>
                <w:lang w:val="es-ES"/>
              </w:rPr>
              <w:t>3. Gluck estudió música en París.</w:t>
            </w:r>
          </w:p>
        </w:tc>
      </w:tr>
      <w:tr w:rsidR="00503ED9" w:rsidRPr="002575BA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0965800" w:rsidR="00503ED9" w:rsidRPr="00B0617B" w:rsidRDefault="008D5E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5E8E527" w:rsidR="00503ED9" w:rsidRPr="00B0617B" w:rsidRDefault="008D5E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332E3BA" w:rsidR="00503ED9" w:rsidRPr="002575BA" w:rsidRDefault="008D5EC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2575BA">
              <w:rPr>
                <w:sz w:val="20"/>
                <w:szCs w:val="20"/>
                <w:lang w:val="es-ES"/>
              </w:rPr>
              <w:t>4. Gluck estudió música en Praga.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5E581D8" w:rsidR="00503ED9" w:rsidRPr="00B0617B" w:rsidRDefault="008D5E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6927C83" w:rsidR="00503ED9" w:rsidRPr="00B0617B" w:rsidRDefault="008D5E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D934788" w:rsidR="00503ED9" w:rsidRPr="00B0617B" w:rsidRDefault="008D5EC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Gluck reformó la ópera.</w:t>
            </w:r>
          </w:p>
        </w:tc>
      </w:tr>
      <w:tr w:rsidR="00503ED9" w:rsidRPr="002575BA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61C31A1" w:rsidR="00503ED9" w:rsidRPr="00B0617B" w:rsidRDefault="008D5E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A25DF5B" w:rsidR="00503ED9" w:rsidRPr="00B0617B" w:rsidRDefault="008D5E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997B819" w:rsidR="00503ED9" w:rsidRPr="002575BA" w:rsidRDefault="008D5EC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2575BA">
              <w:rPr>
                <w:sz w:val="20"/>
                <w:szCs w:val="20"/>
                <w:lang w:val="es-ES"/>
              </w:rPr>
              <w:t>6. Gluck nunca viajó a Londres.</w:t>
            </w:r>
          </w:p>
        </w:tc>
      </w:tr>
    </w:tbl>
    <w:p w14:paraId="6CD88EEB" w14:textId="77777777" w:rsidR="009E0058" w:rsidRPr="002575BA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3406A894" w:rsidR="002C02FF" w:rsidRPr="001A5962" w:rsidRDefault="008D5EC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estudió música Gluck?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4FACC7BE" w:rsidR="002C02FF" w:rsidRPr="001A5962" w:rsidRDefault="008D5EC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¿Con quién colaboró Gluck en Viena?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426CB7FC" w:rsidR="002C02FF" w:rsidRPr="001A5962" w:rsidRDefault="008D5EC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ópera es un ejemplo de la reforma de Gluck?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19CA8A12" w:rsidR="002C02FF" w:rsidRPr="001A5962" w:rsidRDefault="008D5EC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murió Gluck?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58208D23" w:rsidR="002C02FF" w:rsidRPr="001A5962" w:rsidRDefault="008D5EC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¿Quién fue influenciado por la música de Gluck?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2E265DA4" w:rsidR="002C02FF" w:rsidRPr="001A5962" w:rsidRDefault="008D5EC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debate se desató en París por las ideas de Gluck?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1E11D82" w:rsidR="00280814" w:rsidRPr="001A5962" w:rsidRDefault="008D5ECF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se considera a Gluck en la música clásica?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0D21DAEC" w:rsidR="00280814" w:rsidRPr="001A5962" w:rsidRDefault="008D5ECF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Christoph Willibald Gluck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78A26598" w:rsidR="00294E29" w:rsidRPr="001A5962" w:rsidRDefault="008D5EC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Erasbach = un lugar en Baviera</w:t>
      </w:r>
    </w:p>
    <w:p w14:paraId="1F442882" w14:textId="3B34B5F3" w:rsidR="00294E29" w:rsidRPr="001A5962" w:rsidRDefault="008D5EC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Jesuitas = orden religiosa católica</w:t>
      </w:r>
    </w:p>
    <w:p w14:paraId="14D2BF2C" w14:textId="3E68322E" w:rsidR="00294E29" w:rsidRPr="001A5962" w:rsidRDefault="008D5EC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Praga = capital de la República Checa</w:t>
      </w:r>
    </w:p>
    <w:p w14:paraId="73FCBA72" w14:textId="1B6BED30" w:rsidR="00294E29" w:rsidRPr="002575BA" w:rsidRDefault="008D5EC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575BA">
        <w:rPr>
          <w:rFonts w:eastAsia="Times New Roman" w:cs="Calibri"/>
          <w:color w:val="000000"/>
          <w:sz w:val="20"/>
          <w:szCs w:val="20"/>
          <w:lang w:val="it-IT" w:eastAsia="de-AT"/>
        </w:rPr>
        <w:t>Orfeo ed Euridice = ópera de Gluck</w:t>
      </w:r>
    </w:p>
    <w:p w14:paraId="4189A1D9" w14:textId="716D23D8" w:rsidR="00294E29" w:rsidRPr="002575BA" w:rsidRDefault="008D5EC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575BA">
        <w:rPr>
          <w:rFonts w:eastAsia="Times New Roman" w:cs="Calibri"/>
          <w:color w:val="000000"/>
          <w:sz w:val="20"/>
          <w:szCs w:val="20"/>
          <w:lang w:val="it-IT" w:eastAsia="de-AT"/>
        </w:rPr>
        <w:t>Calzabigi = libretista italiano</w:t>
      </w:r>
    </w:p>
    <w:p w14:paraId="5812D42D" w14:textId="748D7FB2" w:rsidR="00294E29" w:rsidRPr="001A5962" w:rsidRDefault="008D5EC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Alceste = ópera de Gluck</w:t>
      </w:r>
    </w:p>
    <w:p w14:paraId="6562B416" w14:textId="1457DECB" w:rsidR="00294E29" w:rsidRPr="001A5962" w:rsidRDefault="008D5EC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Paride ed Elena = ópera de Gluck</w:t>
      </w:r>
    </w:p>
    <w:p w14:paraId="16A3A5DB" w14:textId="5B45617B" w:rsidR="00294E29" w:rsidRPr="002575BA" w:rsidRDefault="008D5EC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575BA">
        <w:rPr>
          <w:rFonts w:eastAsia="Times New Roman" w:cs="Calibri"/>
          <w:color w:val="000000"/>
          <w:sz w:val="20"/>
          <w:szCs w:val="20"/>
          <w:lang w:val="fr-FR" w:eastAsia="de-AT"/>
        </w:rPr>
        <w:t>Querelle des Bouffons = debate musical en París</w:t>
      </w:r>
    </w:p>
    <w:p w14:paraId="5CE3148F" w14:textId="5BDF705E" w:rsidR="00294E29" w:rsidRPr="001A5962" w:rsidRDefault="008D5EC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Piccinni = compositor italiano</w:t>
      </w:r>
    </w:p>
    <w:p w14:paraId="4C3343CD" w14:textId="03E845F3" w:rsidR="00294E29" w:rsidRPr="001A5962" w:rsidRDefault="008D5ECF" w:rsidP="00294E29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BERENJENA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1CA8722B" w:rsidR="009A62E0" w:rsidRPr="001A5962" w:rsidRDefault="008D5EC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Gluck nació en | Erasbach, Baviera.</w:t>
      </w:r>
    </w:p>
    <w:p w14:paraId="07A24216" w14:textId="36D11702" w:rsidR="009A62E0" w:rsidRPr="001A5962" w:rsidRDefault="008D5EC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Estudió música en | Praga y viajó mucho.</w:t>
      </w:r>
    </w:p>
    <w:p w14:paraId="76CE08C0" w14:textId="72AAF53E" w:rsidR="009A62E0" w:rsidRPr="001A5962" w:rsidRDefault="008D5EC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Reformó la ópera con | su música emocional.</w:t>
      </w:r>
    </w:p>
    <w:p w14:paraId="5932A7E2" w14:textId="4A9B38DA" w:rsidR="009A62E0" w:rsidRPr="001A5962" w:rsidRDefault="008D5EC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Colaboró con Calzabigi | en varias óperas.</w:t>
      </w:r>
    </w:p>
    <w:p w14:paraId="075F65F1" w14:textId="320AC2BE" w:rsidR="009A62E0" w:rsidRPr="001A5962" w:rsidRDefault="008D5EC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 música influyó en | Mozart y Beethoven.</w:t>
      </w:r>
    </w:p>
    <w:p w14:paraId="71D6840C" w14:textId="13513FBF" w:rsidR="009A62E0" w:rsidRPr="001A5962" w:rsidRDefault="008D5EC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Retirado, siguió componiendo | hasta su muerte.</w:t>
      </w:r>
    </w:p>
    <w:p w14:paraId="7318E757" w14:textId="4519F4E5" w:rsidR="00096C2C" w:rsidRPr="001A5962" w:rsidRDefault="008D5EC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 un pilar de | la música clásica.</w:t>
      </w:r>
    </w:p>
    <w:p w14:paraId="3AB7BF65" w14:textId="4EBDE6DA" w:rsidR="009A62E0" w:rsidRPr="001A5962" w:rsidRDefault="008D5ECF" w:rsidP="009A62E0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CÓRDOBA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703CECEA" w:rsidR="009A62E0" w:rsidRPr="001A5962" w:rsidRDefault="008D5EC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Gluck?</w:t>
      </w:r>
    </w:p>
    <w:p w14:paraId="4320A616" w14:textId="4A7BD54D" w:rsidR="009A62E0" w:rsidRPr="001A5962" w:rsidRDefault="008D5EC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Erasbach, Baviera</w:t>
      </w:r>
    </w:p>
    <w:p w14:paraId="56906EA9" w14:textId="62F33FB8" w:rsidR="009A62E0" w:rsidRPr="001A5962" w:rsidRDefault="008D5EC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¿Con quién colaboró Gluck en Viena?</w:t>
      </w:r>
    </w:p>
    <w:p w14:paraId="7DF22CF9" w14:textId="407A7CF4" w:rsidR="009A62E0" w:rsidRPr="001A5962" w:rsidRDefault="008D5EC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 Ranieri de’ Calzabigi</w:t>
      </w:r>
    </w:p>
    <w:p w14:paraId="4EB435A8" w14:textId="6307A40B" w:rsidR="009A62E0" w:rsidRPr="001A5962" w:rsidRDefault="008D5EC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ópera es un ejemplo de la reforma de Gluck?</w:t>
      </w:r>
    </w:p>
    <w:p w14:paraId="727B48C4" w14:textId="5B7ADB14" w:rsidR="009A62E0" w:rsidRPr="001A5962" w:rsidRDefault="008D5EC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Orfeo ed Euridice</w:t>
      </w:r>
    </w:p>
    <w:p w14:paraId="7EA38621" w14:textId="3A0A78FE" w:rsidR="009A62E0" w:rsidRPr="001A5962" w:rsidRDefault="008D5EC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murió Gluck?</w:t>
      </w:r>
    </w:p>
    <w:p w14:paraId="625D94CD" w14:textId="605021E1" w:rsidR="009A62E0" w:rsidRPr="001A5962" w:rsidRDefault="008D5EC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Viena</w:t>
      </w:r>
    </w:p>
    <w:p w14:paraId="3B225D35" w14:textId="4B2B11D1" w:rsidR="009A62E0" w:rsidRPr="001A5962" w:rsidRDefault="008D5EC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 fue influenciado por la música de Gluck?</w:t>
      </w:r>
    </w:p>
    <w:p w14:paraId="0BF248CE" w14:textId="07DE29EA" w:rsidR="009A62E0" w:rsidRPr="001A5962" w:rsidRDefault="008D5EC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Mozart</w:t>
      </w:r>
    </w:p>
    <w:p w14:paraId="3F89FC21" w14:textId="5A6495CE" w:rsidR="00B07C4C" w:rsidRPr="001A5962" w:rsidRDefault="008D5EC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debate se desató en París por las ideas de Gluck?</w:t>
      </w:r>
    </w:p>
    <w:p w14:paraId="0CC6D4F2" w14:textId="5F6EFB34" w:rsidR="00B07C4C" w:rsidRPr="001A5962" w:rsidRDefault="008D5EC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Querelle des Bouffons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5DA74D1C" w:rsidR="004A0E37" w:rsidRPr="001A5962" w:rsidRDefault="008D5ECF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SALTAR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5D722EDB" w:rsidR="00C6547F" w:rsidRPr="001A5962" w:rsidRDefault="008D5EC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Gluck nació en 1714.</w:t>
      </w:r>
    </w:p>
    <w:p w14:paraId="46704CEC" w14:textId="48AC1E01" w:rsidR="00C6547F" w:rsidRPr="001A5962" w:rsidRDefault="008D5EC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Gluck estudió música en Praga.</w:t>
      </w:r>
    </w:p>
    <w:p w14:paraId="5D43DD2A" w14:textId="12432D33" w:rsidR="00C6547F" w:rsidRPr="001A5962" w:rsidRDefault="008D5EC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Gluck reformó la ópera.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30E8CCF9" w:rsidR="009639AD" w:rsidRPr="001A5962" w:rsidRDefault="008D5EC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Gluck nunca viajó a Londres.</w:t>
      </w:r>
    </w:p>
    <w:p w14:paraId="14A14E00" w14:textId="26C34EB4" w:rsidR="009639AD" w:rsidRPr="001A5962" w:rsidRDefault="008D5EC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Gluck nació en Viena.</w:t>
      </w:r>
    </w:p>
    <w:p w14:paraId="15627230" w14:textId="7A2F1CD9" w:rsidR="00FC7955" w:rsidRPr="001A5962" w:rsidRDefault="008D5EC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Gluck estudió música en París.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29018A1A" w:rsidR="00FC7955" w:rsidRPr="001A5962" w:rsidRDefault="008D5EC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VERDAD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10890C73" w:rsidR="009639AD" w:rsidRPr="002575BA" w:rsidRDefault="008D5ECF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2575BA">
        <w:rPr>
          <w:b/>
          <w:bCs/>
          <w:sz w:val="28"/>
          <w:szCs w:val="28"/>
          <w:lang w:val="es-ES"/>
        </w:rPr>
        <w:t>Christoph Willibald Gluck</w:t>
      </w:r>
    </w:p>
    <w:p w14:paraId="55EF0994" w14:textId="77777777" w:rsidR="007B7F3E" w:rsidRPr="002575BA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2575BA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41806924" w:rsidR="00574C70" w:rsidRPr="002575BA" w:rsidRDefault="008D5EC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575BA">
        <w:rPr>
          <w:rFonts w:eastAsia="Times New Roman" w:cs="Calibri"/>
          <w:color w:val="000000"/>
          <w:sz w:val="20"/>
          <w:szCs w:val="20"/>
          <w:lang w:val="es-ES" w:eastAsia="de-AT"/>
        </w:rPr>
        <w:t>¿Dónde estudió música Gluck?</w:t>
      </w:r>
    </w:p>
    <w:p w14:paraId="649AB491" w14:textId="38677F87" w:rsidR="00574C70" w:rsidRPr="002575BA" w:rsidRDefault="008D5EC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575BA">
        <w:rPr>
          <w:rFonts w:eastAsia="Times New Roman" w:cs="Calibri"/>
          <w:color w:val="000000"/>
          <w:sz w:val="20"/>
          <w:szCs w:val="20"/>
          <w:lang w:val="es-ES" w:eastAsia="de-AT"/>
        </w:rPr>
        <w:t>Gluck estudió música en Praga.</w:t>
      </w:r>
    </w:p>
    <w:p w14:paraId="14C3A16F" w14:textId="77777777" w:rsidR="00574C70" w:rsidRPr="002575B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32407556" w:rsidR="00574C70" w:rsidRPr="002575BA" w:rsidRDefault="008D5EC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575BA">
        <w:rPr>
          <w:rFonts w:eastAsia="Times New Roman" w:cs="Calibri"/>
          <w:color w:val="000000"/>
          <w:sz w:val="20"/>
          <w:szCs w:val="20"/>
          <w:lang w:val="es-ES" w:eastAsia="de-AT"/>
        </w:rPr>
        <w:t>¿Con quién colaboró Gluck en Viena?</w:t>
      </w:r>
    </w:p>
    <w:p w14:paraId="1D05E375" w14:textId="1B57BE99" w:rsidR="00574C70" w:rsidRPr="002575BA" w:rsidRDefault="008D5EC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575BA">
        <w:rPr>
          <w:rFonts w:eastAsia="Times New Roman" w:cs="Calibri"/>
          <w:color w:val="000000"/>
          <w:sz w:val="20"/>
          <w:szCs w:val="20"/>
          <w:lang w:val="es-ES" w:eastAsia="de-AT"/>
        </w:rPr>
        <w:t>Gluck colaboró con el libretista Ranieri de’ Calzabigi en Viena.</w:t>
      </w:r>
    </w:p>
    <w:p w14:paraId="2DA22936" w14:textId="77777777" w:rsidR="00574C70" w:rsidRPr="002575B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70AE3D61" w:rsidR="00574C70" w:rsidRPr="002575BA" w:rsidRDefault="008D5EC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575BA">
        <w:rPr>
          <w:rFonts w:eastAsia="Times New Roman" w:cs="Calibri"/>
          <w:color w:val="000000"/>
          <w:sz w:val="20"/>
          <w:szCs w:val="20"/>
          <w:lang w:val="es-ES" w:eastAsia="de-AT"/>
        </w:rPr>
        <w:t>¿Qué ópera es un ejemplo de la reforma de Gluck?</w:t>
      </w:r>
    </w:p>
    <w:p w14:paraId="74D20E90" w14:textId="278AFEF9" w:rsidR="00574C70" w:rsidRPr="002575BA" w:rsidRDefault="008D5EC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575BA">
        <w:rPr>
          <w:rFonts w:eastAsia="Times New Roman" w:cs="Calibri"/>
          <w:color w:val="000000"/>
          <w:sz w:val="20"/>
          <w:szCs w:val="20"/>
          <w:lang w:val="es-ES" w:eastAsia="de-AT"/>
        </w:rPr>
        <w:t>Orfeo ed Euridice es un ejemplo de la reforma de la ópera por Gluck.</w:t>
      </w:r>
    </w:p>
    <w:p w14:paraId="2D3484ED" w14:textId="77777777" w:rsidR="00574C70" w:rsidRPr="002575B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767B3594" w:rsidR="00574C70" w:rsidRPr="002575BA" w:rsidRDefault="008D5EC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575BA">
        <w:rPr>
          <w:rFonts w:eastAsia="Times New Roman" w:cs="Calibri"/>
          <w:color w:val="000000"/>
          <w:sz w:val="20"/>
          <w:szCs w:val="20"/>
          <w:lang w:val="es-ES" w:eastAsia="de-AT"/>
        </w:rPr>
        <w:t>¿Dónde murió Gluck?</w:t>
      </w:r>
    </w:p>
    <w:p w14:paraId="571F44CE" w14:textId="37B00FFA" w:rsidR="00574C70" w:rsidRPr="002575BA" w:rsidRDefault="008D5EC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575BA">
        <w:rPr>
          <w:rFonts w:eastAsia="Times New Roman" w:cs="Calibri"/>
          <w:color w:val="000000"/>
          <w:sz w:val="20"/>
          <w:szCs w:val="20"/>
          <w:lang w:val="es-ES" w:eastAsia="de-AT"/>
        </w:rPr>
        <w:t>Gluck murió en Viena.</w:t>
      </w:r>
    </w:p>
    <w:p w14:paraId="64666DBA" w14:textId="77777777" w:rsidR="00574C70" w:rsidRPr="002575B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0DE97AE1" w:rsidR="00574C70" w:rsidRPr="002575BA" w:rsidRDefault="008D5EC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575BA">
        <w:rPr>
          <w:rFonts w:eastAsia="Times New Roman" w:cs="Calibri"/>
          <w:color w:val="000000"/>
          <w:sz w:val="20"/>
          <w:szCs w:val="20"/>
          <w:lang w:val="es-ES" w:eastAsia="de-AT"/>
        </w:rPr>
        <w:t>¿Quién fue influenciado por la música de Gluck?</w:t>
      </w:r>
    </w:p>
    <w:p w14:paraId="33A271C8" w14:textId="335014F6" w:rsidR="00574C70" w:rsidRPr="002575BA" w:rsidRDefault="008D5EC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575BA">
        <w:rPr>
          <w:rFonts w:eastAsia="Times New Roman" w:cs="Calibri"/>
          <w:color w:val="000000"/>
          <w:sz w:val="20"/>
          <w:szCs w:val="20"/>
          <w:lang w:val="es-ES" w:eastAsia="de-AT"/>
        </w:rPr>
        <w:t>La música de Gluck influyó en muchos compositores posteriores, incluyendo a Mozart y Beethoven.</w:t>
      </w:r>
    </w:p>
    <w:p w14:paraId="4C86FDB1" w14:textId="77777777" w:rsidR="00574C70" w:rsidRPr="002575B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73A0A719" w:rsidR="00574C70" w:rsidRPr="002575BA" w:rsidRDefault="008D5EC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575BA">
        <w:rPr>
          <w:rFonts w:eastAsia="Times New Roman" w:cs="Calibri"/>
          <w:color w:val="000000"/>
          <w:sz w:val="20"/>
          <w:szCs w:val="20"/>
          <w:lang w:val="es-ES" w:eastAsia="de-AT"/>
        </w:rPr>
        <w:t>¿Qué debate se desató en París por las ideas de Gluck?</w:t>
      </w:r>
    </w:p>
    <w:p w14:paraId="1CAF32DA" w14:textId="68011AC4" w:rsidR="00574C70" w:rsidRPr="002575BA" w:rsidRDefault="008D5EC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575BA">
        <w:rPr>
          <w:rFonts w:eastAsia="Times New Roman" w:cs="Calibri"/>
          <w:color w:val="000000"/>
          <w:sz w:val="20"/>
          <w:szCs w:val="20"/>
          <w:lang w:val="es-ES" w:eastAsia="de-AT"/>
        </w:rPr>
        <w:t>Las ideas de Gluck desataron un intenso debate en París conocido como „Querelle des Bouffons“.</w:t>
      </w:r>
    </w:p>
    <w:p w14:paraId="540F289C" w14:textId="77777777" w:rsidR="00574C70" w:rsidRPr="002575B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2EC0A470" w:rsidR="00574C70" w:rsidRPr="002575BA" w:rsidRDefault="008D5EC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575BA">
        <w:rPr>
          <w:rFonts w:eastAsia="Times New Roman" w:cs="Calibri"/>
          <w:color w:val="000000"/>
          <w:sz w:val="20"/>
          <w:szCs w:val="20"/>
          <w:lang w:val="es-ES" w:eastAsia="de-AT"/>
        </w:rPr>
        <w:t>¿Cómo se considera a Gluck en la música clásica?</w:t>
      </w:r>
    </w:p>
    <w:p w14:paraId="4CF2BB97" w14:textId="259BE6D6" w:rsidR="004A0E37" w:rsidRPr="002575BA" w:rsidRDefault="008D5EC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575BA">
        <w:rPr>
          <w:rFonts w:eastAsia="Times New Roman" w:cs="Calibri"/>
          <w:color w:val="000000"/>
          <w:sz w:val="20"/>
          <w:szCs w:val="20"/>
          <w:lang w:val="es-ES" w:eastAsia="de-AT"/>
        </w:rPr>
        <w:t>Christoph Willibald Gluck es considerado uno de los compositores más importantes de la música clásica.</w:t>
      </w:r>
    </w:p>
    <w:sectPr w:rsidR="004A0E37" w:rsidRPr="002575BA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C5CDA2" w14:textId="77777777" w:rsidR="00546A92" w:rsidRDefault="00546A92" w:rsidP="00275D4A">
      <w:pPr>
        <w:spacing w:after="0" w:line="240" w:lineRule="auto"/>
      </w:pPr>
      <w:r>
        <w:separator/>
      </w:r>
    </w:p>
  </w:endnote>
  <w:endnote w:type="continuationSeparator" w:id="0">
    <w:p w14:paraId="069FE3B9" w14:textId="77777777" w:rsidR="00546A92" w:rsidRDefault="00546A9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AF2EAB" w14:textId="77777777" w:rsidR="00546A92" w:rsidRDefault="00546A92" w:rsidP="00275D4A">
      <w:pPr>
        <w:spacing w:after="0" w:line="240" w:lineRule="auto"/>
      </w:pPr>
      <w:r>
        <w:separator/>
      </w:r>
    </w:p>
  </w:footnote>
  <w:footnote w:type="continuationSeparator" w:id="0">
    <w:p w14:paraId="0FC2609F" w14:textId="77777777" w:rsidR="00546A92" w:rsidRDefault="00546A9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54D92"/>
    <w:rsid w:val="001A4E43"/>
    <w:rsid w:val="001A5962"/>
    <w:rsid w:val="001B6315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575BA"/>
    <w:rsid w:val="002636B6"/>
    <w:rsid w:val="00275D4A"/>
    <w:rsid w:val="00276E04"/>
    <w:rsid w:val="00280814"/>
    <w:rsid w:val="00294E29"/>
    <w:rsid w:val="002B38AC"/>
    <w:rsid w:val="002C02FF"/>
    <w:rsid w:val="002C71E2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A6B0A"/>
    <w:rsid w:val="004A6BF6"/>
    <w:rsid w:val="004B3643"/>
    <w:rsid w:val="004C3FFC"/>
    <w:rsid w:val="004F037A"/>
    <w:rsid w:val="004F3B66"/>
    <w:rsid w:val="00503ED9"/>
    <w:rsid w:val="00511016"/>
    <w:rsid w:val="00546A92"/>
    <w:rsid w:val="00574C70"/>
    <w:rsid w:val="005C3061"/>
    <w:rsid w:val="005D55B7"/>
    <w:rsid w:val="005F4BE2"/>
    <w:rsid w:val="005F701D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3F5A"/>
    <w:rsid w:val="008906EE"/>
    <w:rsid w:val="00897A8C"/>
    <w:rsid w:val="008A3827"/>
    <w:rsid w:val="008D5ECF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31B1C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2197"/>
    <w:rsid w:val="00F041C0"/>
    <w:rsid w:val="00F25056"/>
    <w:rsid w:val="00F25CB7"/>
    <w:rsid w:val="00F4774B"/>
    <w:rsid w:val="00F752FF"/>
    <w:rsid w:val="00FC748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2024-06-14T05:41:00Z</dcterms:created>
  <dcterms:modified xsi:type="dcterms:W3CDTF">2024-06-15T07:53:00Z</dcterms:modified>
</cp:coreProperties>
</file>