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8543F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5FACFF6" w:rsidR="001A5962" w:rsidRDefault="009F124C" w:rsidP="00D076C2">
            <w:pPr>
              <w:pStyle w:val="berschrift1"/>
            </w:pPr>
            <w:r>
              <w:t>Palestrina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42C2BEA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4BF4FA2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124C">
              <w:rPr>
                <w:b/>
                <w:sz w:val="14"/>
                <w:szCs w:val="20"/>
              </w:rPr>
              <w:t>museducation.org/398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F44052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8F568D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Missa Papae Marcelli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AFC722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importante del Renacimiento</w:t>
            </w:r>
          </w:p>
        </w:tc>
      </w:tr>
      <w:tr w:rsidR="00C02828" w:rsidRPr="008543F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360755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5030E2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Polifonía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846630" w:rsidR="00C02828" w:rsidRPr="007159CC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Ciudad donde se formó Palestrina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1A4CD3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A83205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Teóricos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0478D2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Capilla en el Vaticano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B3C4A3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6165BD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Stile Antico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F06B7B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Reunión eclesiástica importante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AC1D61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6C74BE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EB7D1E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de Palestrina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3ACD33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7F0F22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Concilio de Trento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1B0EA3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con varias voces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2FD797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D84FCC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Cappella Giulia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057BC7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Obras seculares de Palestrina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A3ADB5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77FCA6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Palestrina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31904D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Estilo musical conservador</w:t>
            </w:r>
          </w:p>
        </w:tc>
      </w:tr>
      <w:tr w:rsidR="00C02828" w:rsidRPr="008543F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595D33" w:rsidR="00C02828" w:rsidRPr="00B0617B" w:rsidRDefault="009F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3F86A9" w:rsidR="00C02828" w:rsidRPr="00B0617B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Madrigales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D12EC5" w:rsidR="00C02828" w:rsidRPr="007159CC" w:rsidRDefault="009F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Personas que estudian la música</w:t>
            </w:r>
          </w:p>
        </w:tc>
      </w:tr>
    </w:tbl>
    <w:p w14:paraId="69E60D5D" w14:textId="77777777" w:rsidR="007A19D6" w:rsidRPr="007159CC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F9E7B7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94E17E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una figura clave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8089C7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cerca de Roma.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42521B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190B9B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obras seculares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DFE35E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por su música sacra.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EBB915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D7147F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Recibió su formación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E1A015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musical en Roma.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52EC3D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7D8DD1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convirtió en miembro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F76343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Cappella Giulia.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ED257B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AD0548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1594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4B9F82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como madrigales.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857AD6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8E4E73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Palestrina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632A8A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Roma.</w:t>
            </w:r>
          </w:p>
        </w:tc>
      </w:tr>
      <w:tr w:rsidR="008556DD" w:rsidRPr="007159CC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C7E836" w:rsidR="008556DD" w:rsidRPr="00B0617B" w:rsidRDefault="009F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81070D" w:rsidR="008556DD" w:rsidRPr="00B0617B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conocido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4ADB7D" w:rsidR="008556DD" w:rsidRPr="007159CC" w:rsidRDefault="009F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... de la música del Renacimiento.</w:t>
            </w:r>
          </w:p>
        </w:tc>
      </w:tr>
    </w:tbl>
    <w:p w14:paraId="4C9349FD" w14:textId="77777777" w:rsidR="00211408" w:rsidRPr="007159CC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2BD1DB" w:rsidR="00B05E92" w:rsidRPr="00B0617B" w:rsidRDefault="009F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Palestrina?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3E7173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343079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Florencia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610E00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57D6F4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cerca de Roma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96AC5B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0DD708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Vaticano</w:t>
            </w:r>
          </w:p>
        </w:tc>
      </w:tr>
      <w:tr w:rsidR="00B05E92" w:rsidRPr="007159C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AE1539" w:rsidR="00B05E92" w:rsidRPr="007159CC" w:rsidRDefault="009F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159CC">
              <w:rPr>
                <w:sz w:val="18"/>
                <w:szCs w:val="18"/>
                <w:lang w:val="es-ES"/>
              </w:rPr>
              <w:t>¿Qué tipo de música es conocida de Palestrina?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F4E4E7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E0C0B6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sacra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566480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06802F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rock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E091E9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91D111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pop</w:t>
            </w:r>
          </w:p>
        </w:tc>
      </w:tr>
      <w:tr w:rsidR="00B05E92" w:rsidRPr="007159C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49DA8D" w:rsidR="00B05E92" w:rsidRPr="007159CC" w:rsidRDefault="009F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159CC">
              <w:rPr>
                <w:sz w:val="18"/>
                <w:szCs w:val="18"/>
                <w:lang w:val="es-ES"/>
              </w:rPr>
              <w:t>¿Dónde recibió Palestrina su formación musical?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07C9B4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AC8922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Florencia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D1108D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0DDC66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FDA6B5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F5220B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Vaticano</w:t>
            </w:r>
          </w:p>
        </w:tc>
      </w:tr>
      <w:tr w:rsidR="00B05E92" w:rsidRPr="007159C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662FAD" w:rsidR="00B05E92" w:rsidRPr="007159CC" w:rsidRDefault="009F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59CC">
              <w:rPr>
                <w:sz w:val="18"/>
                <w:szCs w:val="18"/>
                <w:lang w:val="es-ES"/>
              </w:rPr>
              <w:t>¿Qué tipo de obras creó Palestrina además de la música sacra?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A7EBA7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6C5CA7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madrigales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3D5526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821BA8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3FCEBD" w:rsidR="000F1479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B7DCBE" w:rsidR="000F1479" w:rsidRPr="00B0617B" w:rsidRDefault="009F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115BEC" w:rsidR="00B05E92" w:rsidRPr="00B0617B" w:rsidRDefault="009F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Palestrina?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F2F361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38A038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1600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DA611B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470F5E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1594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4B559A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13ECEA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1525</w:t>
            </w:r>
          </w:p>
        </w:tc>
      </w:tr>
      <w:tr w:rsidR="00B05E92" w:rsidRPr="007159C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BDD020" w:rsidR="00B05E92" w:rsidRPr="007159CC" w:rsidRDefault="009F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159CC">
              <w:rPr>
                <w:sz w:val="18"/>
                <w:szCs w:val="18"/>
                <w:lang w:val="es-ES"/>
              </w:rPr>
              <w:t>¿Cómo se considera a Palestrina en la música del Renacimiento?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9FCBEC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63E7F6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figura clave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BC075E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27A103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figura menor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446AFF" w:rsidR="00DB0622" w:rsidRPr="00B0617B" w:rsidRDefault="009F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4E45EE" w:rsidR="00DB0622" w:rsidRPr="00B0617B" w:rsidRDefault="009F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figura controversial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159C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722104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CAA598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35AAED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1. Palestrina nació cerca de Roma.</w:t>
            </w:r>
          </w:p>
        </w:tc>
      </w:tr>
      <w:tr w:rsidR="00503ED9" w:rsidRPr="007159C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E5724D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C79BA4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9CCD72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2. Palestrina nació en el Vaticano.</w:t>
            </w:r>
          </w:p>
        </w:tc>
      </w:tr>
      <w:tr w:rsidR="00503ED9" w:rsidRPr="007159C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A01B06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B29B79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67D68C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3. Palestrina es conocido por su música pop.</w:t>
            </w:r>
          </w:p>
        </w:tc>
      </w:tr>
      <w:tr w:rsidR="00503ED9" w:rsidRPr="007159C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3A2929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E1A744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BEFF24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4. Palestrina es conocido por su música sacra.</w:t>
            </w:r>
          </w:p>
        </w:tc>
      </w:tr>
      <w:tr w:rsidR="00503ED9" w:rsidRPr="007159C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DD9307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C4D79C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F5EDC2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5. La música de Palestrina es conocida por su claridad.</w:t>
            </w:r>
          </w:p>
        </w:tc>
      </w:tr>
      <w:tr w:rsidR="00503ED9" w:rsidRPr="007159C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F6414F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608F67" w:rsidR="00503ED9" w:rsidRPr="00B0617B" w:rsidRDefault="009F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16609D" w:rsidR="00503ED9" w:rsidRPr="007159CC" w:rsidRDefault="009F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159CC">
              <w:rPr>
                <w:sz w:val="20"/>
                <w:szCs w:val="20"/>
                <w:lang w:val="es-ES"/>
              </w:rPr>
              <w:t>6. La música de Palestrina es conocida por su complejidad.</w:t>
            </w:r>
          </w:p>
        </w:tc>
      </w:tr>
    </w:tbl>
    <w:p w14:paraId="6CD88EEB" w14:textId="77777777" w:rsidR="009E0058" w:rsidRPr="007159C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F2A786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es importante Palestrina en la música del Renacimiento?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1A585E0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especialmente conocida de Palestrina?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BB9E4C6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recibió Palestrina su formación musical?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C83B0FF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papel jugó Palestrina en el Concilio de Trento?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7831EEA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conocida la música de Palestrina?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53824B0" w:rsidR="002C02FF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Palestrina en la música de la Iglesia?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337FDD5" w:rsidR="00280814" w:rsidRPr="001A5962" w:rsidRDefault="009F124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ocurrió después de la muerte de Palestrina?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9057C55" w:rsidR="00280814" w:rsidRPr="001A5962" w:rsidRDefault="009F124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Palestrina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6F18121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Palestrina = Compositor importante del Renacimiento</w:t>
      </w:r>
    </w:p>
    <w:p w14:paraId="1F442882" w14:textId="79187FB4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 = Ciudad donde se formó Palestrina</w:t>
      </w:r>
    </w:p>
    <w:p w14:paraId="14D2BF2C" w14:textId="50BDBA7D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Cappella Giulia = Capilla en el Vaticano</w:t>
      </w:r>
    </w:p>
    <w:p w14:paraId="73FCBA72" w14:textId="628C38B5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Concilio de Trento = Reunión eclesiástica importante</w:t>
      </w:r>
    </w:p>
    <w:p w14:paraId="4189A1D9" w14:textId="14D8685A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Missa Papae Marcelli = Obra de Palestrina</w:t>
      </w:r>
    </w:p>
    <w:p w14:paraId="5812D42D" w14:textId="11939FB8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Polifonía = Música con varias voces</w:t>
      </w:r>
    </w:p>
    <w:p w14:paraId="6562B416" w14:textId="5F942780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Madrigales = Obras seculares de Palestrina</w:t>
      </w:r>
    </w:p>
    <w:p w14:paraId="16A3A5DB" w14:textId="3D82F156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Stile Antico = Estilo musical conservador</w:t>
      </w:r>
    </w:p>
    <w:p w14:paraId="5CE3148F" w14:textId="0BB83EDE" w:rsidR="00294E29" w:rsidRPr="001A5962" w:rsidRDefault="009F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Teóricos = Personas que estudian la música</w:t>
      </w:r>
    </w:p>
    <w:p w14:paraId="4C3343CD" w14:textId="50BB88F2" w:rsidR="00294E29" w:rsidRPr="001A5962" w:rsidRDefault="009F124C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6C19D4B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Palestrina nació | cerca de Roma.</w:t>
      </w:r>
    </w:p>
    <w:p w14:paraId="07A24216" w14:textId="25BDB979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conocido | por su música sacra.</w:t>
      </w:r>
    </w:p>
    <w:p w14:paraId="76CE08C0" w14:textId="43F5B06F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Recibió su formación | musical en Roma.</w:t>
      </w:r>
    </w:p>
    <w:p w14:paraId="5932A7E2" w14:textId="662A805B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convirtió en miembro | de la Cappella Giulia.</w:t>
      </w:r>
    </w:p>
    <w:p w14:paraId="075F65F1" w14:textId="7D67AEF1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obras seculares | como madrigales.</w:t>
      </w:r>
    </w:p>
    <w:p w14:paraId="71D6840C" w14:textId="1B469830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1594 | en Roma.</w:t>
      </w:r>
    </w:p>
    <w:p w14:paraId="7318E757" w14:textId="5998C421" w:rsidR="00096C2C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una figura clave | de la música del Renacimiento.</w:t>
      </w:r>
    </w:p>
    <w:p w14:paraId="3AB7BF65" w14:textId="17A9CF9F" w:rsidR="009A62E0" w:rsidRPr="001A5962" w:rsidRDefault="009F124C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6258EC0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Palestrina?</w:t>
      </w:r>
    </w:p>
    <w:p w14:paraId="4320A616" w14:textId="180BDE23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cerca de Roma</w:t>
      </w:r>
    </w:p>
    <w:p w14:paraId="56906EA9" w14:textId="62ADAB19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conocida de Palestrina?</w:t>
      </w:r>
    </w:p>
    <w:p w14:paraId="7DF22CF9" w14:textId="2FB4AFA3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sacra</w:t>
      </w:r>
    </w:p>
    <w:p w14:paraId="4EB435A8" w14:textId="69C70D2E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recibió Palestrina su formación musical?</w:t>
      </w:r>
    </w:p>
    <w:p w14:paraId="727B48C4" w14:textId="1804A420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Roma</w:t>
      </w:r>
    </w:p>
    <w:p w14:paraId="7EA38621" w14:textId="2FAAEAD9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obras creó Palestrina además de la música sacra?</w:t>
      </w:r>
    </w:p>
    <w:p w14:paraId="625D94CD" w14:textId="686F9951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madrigales</w:t>
      </w:r>
    </w:p>
    <w:p w14:paraId="3B225D35" w14:textId="38CAAD23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Palestrina?</w:t>
      </w:r>
    </w:p>
    <w:p w14:paraId="0BF248CE" w14:textId="69036A14" w:rsidR="009A62E0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1594</w:t>
      </w:r>
    </w:p>
    <w:p w14:paraId="3F89FC21" w14:textId="5D401B35" w:rsidR="00B07C4C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Palestrina en la música del Renacimiento?</w:t>
      </w:r>
    </w:p>
    <w:p w14:paraId="0CC6D4F2" w14:textId="385D7862" w:rsidR="00B07C4C" w:rsidRPr="001A5962" w:rsidRDefault="009F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figura clave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71E213C" w:rsidR="004A0E37" w:rsidRPr="001A5962" w:rsidRDefault="009F124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EC8534E" w:rsidR="00C6547F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Palestrina nació cerca de Roma.</w:t>
      </w:r>
    </w:p>
    <w:p w14:paraId="46704CEC" w14:textId="18FC6AF4" w:rsidR="00C6547F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Palestrina es conocido por su música sacra.</w:t>
      </w:r>
    </w:p>
    <w:p w14:paraId="5D43DD2A" w14:textId="498E448C" w:rsidR="00C6547F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música de Palestrina es conocida por su claridad.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E247FF2" w:rsidR="009639AD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La música de Palestrina es conocida por su complejidad.</w:t>
      </w:r>
    </w:p>
    <w:p w14:paraId="14A14E00" w14:textId="10C70FBB" w:rsidR="009639AD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Palestrina nació en el Vaticano.</w:t>
      </w:r>
    </w:p>
    <w:p w14:paraId="15627230" w14:textId="0154CFDE" w:rsidR="00FC7955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Palestrina es conocido por su música pop.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37B9439" w:rsidR="00FC7955" w:rsidRPr="001A5962" w:rsidRDefault="009F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81061CE" w:rsidR="009639AD" w:rsidRPr="007159CC" w:rsidRDefault="009F124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159CC">
        <w:rPr>
          <w:b/>
          <w:bCs/>
          <w:sz w:val="28"/>
          <w:szCs w:val="28"/>
          <w:lang w:val="es-ES"/>
        </w:rPr>
        <w:t>Palestrina</w:t>
      </w:r>
    </w:p>
    <w:p w14:paraId="55EF0994" w14:textId="77777777" w:rsidR="007B7F3E" w:rsidRPr="007159C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FB66CE5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¿Por qué es importante Palestrina en la música del Renacimiento?</w:t>
      </w:r>
    </w:p>
    <w:p w14:paraId="649AB491" w14:textId="677D420E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Palestrina es una de las figuras clave de la música del Renacimiento debido a su influencia en la música de la Iglesia y en la teoría musical.</w:t>
      </w:r>
    </w:p>
    <w:p w14:paraId="14C3A16F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2D5D6E2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especialmente conocida de Palestrina?</w:t>
      </w:r>
    </w:p>
    <w:p w14:paraId="1D05E375" w14:textId="5E4A63CE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Palestrina es especialmente conocido por su música sacra, aunque también creó obras seculares como madrigales.</w:t>
      </w:r>
    </w:p>
    <w:p w14:paraId="2DA22936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69A3824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¿Dónde recibió Palestrina su formación musical?</w:t>
      </w:r>
    </w:p>
    <w:p w14:paraId="74D20E90" w14:textId="01F511CC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Palestrina recibió su formación musical en Roma y desde temprana edad mostró un talento para la composición.</w:t>
      </w:r>
    </w:p>
    <w:p w14:paraId="2D3484ED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94DA8EF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¿Qué papel jugó Palestrina en el Concilio de Trento?</w:t>
      </w:r>
    </w:p>
    <w:p w14:paraId="571F44CE" w14:textId="15B6D462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Durante el Concilio de Trento, la „Missa Papae Marcelli“ de Palestrina a menudo se considera una obra que convenció a las autoridades eclesiásticas de permitir la música polifónica.</w:t>
      </w:r>
    </w:p>
    <w:p w14:paraId="64666DBA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A4DAA53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¿Cómo es conocida la música de Palestrina?</w:t>
      </w:r>
    </w:p>
    <w:p w14:paraId="33A271C8" w14:textId="4BFC0FAC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La música de Palestrina es conocida por su claridad y simplicidad, y siguió reglas compositivas estrictas que pusieron el texto en primer plano, especialmente en sus obras sacras.</w:t>
      </w:r>
    </w:p>
    <w:p w14:paraId="4C86FDB1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FF37AB6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Palestrina en la música de la Iglesia?</w:t>
      </w:r>
    </w:p>
    <w:p w14:paraId="1CAF32DA" w14:textId="78DB29D9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El estilo de Palestrina se convirtió en el ideal para la música de la Iglesia católica y tuvo una gran influencia en el desarrollo del llamado „stile antico“, un estilo musical conservador y polifónico.</w:t>
      </w:r>
    </w:p>
    <w:p w14:paraId="540F289C" w14:textId="77777777" w:rsidR="00574C70" w:rsidRPr="007159C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A5C054F" w:rsidR="00574C70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¿Qué ocurrió después de la muerte de Palestrina?</w:t>
      </w:r>
    </w:p>
    <w:p w14:paraId="4CF2BB97" w14:textId="1B2D112B" w:rsidR="004A0E37" w:rsidRPr="007159CC" w:rsidRDefault="009F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159CC">
        <w:rPr>
          <w:rFonts w:eastAsia="Times New Roman" w:cs="Calibri"/>
          <w:color w:val="000000"/>
          <w:sz w:val="20"/>
          <w:szCs w:val="20"/>
          <w:lang w:val="es-ES" w:eastAsia="de-AT"/>
        </w:rPr>
        <w:t>Después de su muerte, la música de Palestrina continuó siendo estudiada y sirvió como material didáctico para futuros compositores. Hasta el día de hoy, es un estándar en la formación de teóricos y compositores musicales.</w:t>
      </w:r>
    </w:p>
    <w:sectPr w:rsidR="004A0E37" w:rsidRPr="007159C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85582" w14:textId="77777777" w:rsidR="0059088A" w:rsidRDefault="0059088A" w:rsidP="00275D4A">
      <w:pPr>
        <w:spacing w:after="0" w:line="240" w:lineRule="auto"/>
      </w:pPr>
      <w:r>
        <w:separator/>
      </w:r>
    </w:p>
  </w:endnote>
  <w:endnote w:type="continuationSeparator" w:id="0">
    <w:p w14:paraId="34202355" w14:textId="77777777" w:rsidR="0059088A" w:rsidRDefault="0059088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364C0" w14:textId="77777777" w:rsidR="0059088A" w:rsidRDefault="0059088A" w:rsidP="00275D4A">
      <w:pPr>
        <w:spacing w:after="0" w:line="240" w:lineRule="auto"/>
      </w:pPr>
      <w:r>
        <w:separator/>
      </w:r>
    </w:p>
  </w:footnote>
  <w:footnote w:type="continuationSeparator" w:id="0">
    <w:p w14:paraId="654E5F67" w14:textId="77777777" w:rsidR="0059088A" w:rsidRDefault="0059088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5FEB"/>
    <w:rsid w:val="00276E04"/>
    <w:rsid w:val="00280814"/>
    <w:rsid w:val="00294E29"/>
    <w:rsid w:val="002B38AC"/>
    <w:rsid w:val="002C02FF"/>
    <w:rsid w:val="002C15DC"/>
    <w:rsid w:val="002C71E2"/>
    <w:rsid w:val="002E712F"/>
    <w:rsid w:val="002F4D05"/>
    <w:rsid w:val="00303F36"/>
    <w:rsid w:val="00307A27"/>
    <w:rsid w:val="00325E40"/>
    <w:rsid w:val="00340564"/>
    <w:rsid w:val="00363E21"/>
    <w:rsid w:val="003C24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9088A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159CC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103B"/>
    <w:rsid w:val="008522CC"/>
    <w:rsid w:val="008543F7"/>
    <w:rsid w:val="008556DD"/>
    <w:rsid w:val="008576CE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548EF"/>
    <w:rsid w:val="009639AD"/>
    <w:rsid w:val="0097215F"/>
    <w:rsid w:val="0097345C"/>
    <w:rsid w:val="0099522C"/>
    <w:rsid w:val="009A62E0"/>
    <w:rsid w:val="009A7D2F"/>
    <w:rsid w:val="009C01C1"/>
    <w:rsid w:val="009D0AA2"/>
    <w:rsid w:val="009E0058"/>
    <w:rsid w:val="009F124C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818</Words>
  <Characters>5155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2024-06-14T05:49:00Z</dcterms:created>
  <dcterms:modified xsi:type="dcterms:W3CDTF">2024-06-15T07:43:00Z</dcterms:modified>
</cp:coreProperties>
</file>