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E3197C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2B0581C2" w:rsidR="001A5962" w:rsidRDefault="00184DDB" w:rsidP="00D076C2">
            <w:pPr>
              <w:pStyle w:val="berschrift1"/>
            </w:pPr>
            <w:r>
              <w:t>Giacomo Puccini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1F2B43BE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52C7DE04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84DDB">
              <w:rPr>
                <w:b/>
                <w:sz w:val="14"/>
                <w:szCs w:val="20"/>
              </w:rPr>
              <w:t>museducation.org/457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E3197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73A9A7" w:rsidR="00C02828" w:rsidRPr="00B0617B" w:rsidRDefault="0018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9E34CD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Libretistas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9D49B8" w:rsidR="00C02828" w:rsidRPr="0033274F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3274F">
              <w:rPr>
                <w:sz w:val="20"/>
                <w:szCs w:val="20"/>
                <w:lang w:val="es-ES"/>
              </w:rPr>
              <w:t>movimiento realista en la ópera</w:t>
            </w:r>
          </w:p>
        </w:tc>
      </w:tr>
      <w:tr w:rsidR="00C02828" w:rsidRPr="00E3197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B5008F" w:rsidR="00C02828" w:rsidRPr="00B0617B" w:rsidRDefault="0018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EF325E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Armonías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6DBB5F" w:rsidR="00C02828" w:rsidRPr="0033274F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3274F">
              <w:rPr>
                <w:sz w:val="20"/>
                <w:szCs w:val="20"/>
                <w:lang w:val="es-ES"/>
              </w:rPr>
              <w:t>escritores de textos para óperas</w:t>
            </w:r>
          </w:p>
        </w:tc>
      </w:tr>
      <w:tr w:rsidR="00C02828" w:rsidRPr="00E3197C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AFE30CC" w:rsidR="00C02828" w:rsidRPr="00B0617B" w:rsidRDefault="0018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79AE029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Bohème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2E12C8" w:rsidR="00C02828" w:rsidRPr="0033274F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3274F">
              <w:rPr>
                <w:sz w:val="20"/>
                <w:szCs w:val="20"/>
                <w:lang w:val="es-ES"/>
              </w:rPr>
              <w:t>expresivo y musical en la poesía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35BB81" w:rsidR="00C02828" w:rsidRPr="00B0617B" w:rsidRDefault="0018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FA2F4B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Madama Butterfly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1580BDE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secuencias de notas musicales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0866192" w:rsidR="00C02828" w:rsidRPr="00B0617B" w:rsidRDefault="0018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370159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Tosca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8A9CEB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combinaciones de notas musicales</w:t>
            </w:r>
          </w:p>
        </w:tc>
      </w:tr>
      <w:tr w:rsidR="00C02828" w:rsidRPr="00E3197C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651CFB" w:rsidR="00C02828" w:rsidRPr="00B0617B" w:rsidRDefault="0018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71A2B64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Melodías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9FCF0BD" w:rsidR="00C02828" w:rsidRPr="0033274F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3274F">
              <w:rPr>
                <w:sz w:val="20"/>
                <w:szCs w:val="20"/>
                <w:lang w:val="es-ES"/>
              </w:rPr>
              <w:t>primera ópera exitosa de Puccini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665477" w:rsidR="00C02828" w:rsidRPr="00B0617B" w:rsidRDefault="0018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FEADBE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Manon Lescaut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BC6FC45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famosa ópera de Puccini</w:t>
            </w:r>
          </w:p>
        </w:tc>
      </w:tr>
      <w:tr w:rsidR="00C02828" w:rsidRPr="00E3197C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8BDC3E6" w:rsidR="00C02828" w:rsidRPr="00B0617B" w:rsidRDefault="0018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9CA76FF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7F9930B" w:rsidR="00C02828" w:rsidRPr="0033274F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3274F">
              <w:rPr>
                <w:sz w:val="20"/>
                <w:szCs w:val="20"/>
                <w:lang w:val="es-ES"/>
              </w:rPr>
              <w:t>otra famosa ópera de Puccini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8CA4C5" w:rsidR="00C02828" w:rsidRPr="00B0617B" w:rsidRDefault="0018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5B3DFA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Lírico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4009CDE" w:rsidR="00C02828" w:rsidRPr="00B0617B" w:rsidRDefault="0018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conocida ópera de Puccini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53C203" w:rsidR="008556DD" w:rsidRPr="00B0617B" w:rsidRDefault="00184DD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F09064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en 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117798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una familia musical.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5BD4DE" w:rsidR="008556DD" w:rsidRPr="00B0617B" w:rsidRDefault="00184DD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9789BD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un representante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9BCA312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Conservatorio de Milán.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650D6B" w:rsidR="008556DD" w:rsidRPr="00B0617B" w:rsidRDefault="00184DD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2E194A0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antes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B10122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Amilcare Ponchielli.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95361B" w:rsidR="008556DD" w:rsidRPr="00B0617B" w:rsidRDefault="00184DD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1919D9D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Creó la ópera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56C05F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„Manon Lescaut“.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0FC02F" w:rsidR="008556DD" w:rsidRPr="00B0617B" w:rsidRDefault="00184DD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B449AAB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„La Bohème“,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888951B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importante del Verismo.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8DCBA2" w:rsidR="008556DD" w:rsidRPr="00B0617B" w:rsidRDefault="00184DD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5512FC6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Puccini nació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850B7D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„Tosca“ y „Madama Butterfly“.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5168352" w:rsidR="008556DD" w:rsidRPr="00B0617B" w:rsidRDefault="00184DD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BB0D6DA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profesor fue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6AA2ACC" w:rsidR="008556DD" w:rsidRPr="00B0617B" w:rsidRDefault="00184DD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terminar „Turandot“.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BC7E288" w:rsidR="00B05E92" w:rsidRPr="00B0617B" w:rsidRDefault="00184DD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Puccini?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4143A7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ACB1D8A" w:rsidR="000F1479" w:rsidRPr="00B0617B" w:rsidRDefault="00184D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Lucca, Italia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35A11A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02357E" w:rsidR="000F1479" w:rsidRPr="00B0617B" w:rsidRDefault="00184D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Milán, Italia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269DB6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107F331" w:rsidR="000F1479" w:rsidRPr="00B0617B" w:rsidRDefault="00184D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Roma, Italia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B82BBF5" w:rsidR="00B05E92" w:rsidRPr="00B0617B" w:rsidRDefault="00184DD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estudió Puccini?</w:t>
            </w:r>
          </w:p>
        </w:tc>
      </w:tr>
      <w:tr w:rsidR="000F1479" w:rsidRPr="00E3197C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0E6D8B2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C3D8D5" w:rsidR="000F1479" w:rsidRPr="0033274F" w:rsidRDefault="00184D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3274F">
              <w:rPr>
                <w:sz w:val="18"/>
                <w:szCs w:val="18"/>
                <w:lang w:val="es-ES"/>
              </w:rPr>
              <w:t>en la Escuela de Música de Venecia</w:t>
            </w:r>
          </w:p>
        </w:tc>
      </w:tr>
      <w:tr w:rsidR="000F1479" w:rsidRPr="00E3197C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1203D1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72FB1E6" w:rsidR="000F1479" w:rsidRPr="0033274F" w:rsidRDefault="00184D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3274F">
              <w:rPr>
                <w:sz w:val="18"/>
                <w:szCs w:val="18"/>
                <w:lang w:val="es-ES"/>
              </w:rPr>
              <w:t>en la Universidad de Roma</w:t>
            </w:r>
          </w:p>
        </w:tc>
      </w:tr>
      <w:tr w:rsidR="000F1479" w:rsidRPr="00E3197C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10AEA1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(Ú)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8E7016" w:rsidR="000F1479" w:rsidRPr="0033274F" w:rsidRDefault="00184D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3274F">
              <w:rPr>
                <w:sz w:val="18"/>
                <w:szCs w:val="18"/>
                <w:lang w:val="es-ES"/>
              </w:rPr>
              <w:t>en el Conservatorio de Milán</w:t>
            </w:r>
          </w:p>
        </w:tc>
      </w:tr>
      <w:tr w:rsidR="00B05E92" w:rsidRPr="00E3197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C019995" w:rsidR="00B05E92" w:rsidRPr="0033274F" w:rsidRDefault="00184DD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3274F">
              <w:rPr>
                <w:sz w:val="18"/>
                <w:szCs w:val="18"/>
                <w:lang w:val="es-ES"/>
              </w:rPr>
              <w:t>¿Cuál fue la primera ópera exitosa de Puccini?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FD3FB4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39461F" w:rsidR="000F1479" w:rsidRPr="00B0617B" w:rsidRDefault="00184D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Tosca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ED057B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1DB2FB" w:rsidR="000F1479" w:rsidRPr="00B0617B" w:rsidRDefault="00184D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D6A73A6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70D3447" w:rsidR="000F1479" w:rsidRPr="00B0617B" w:rsidRDefault="00184DD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Manon Lescaut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846F71" w:rsidR="00B05E92" w:rsidRPr="00B0617B" w:rsidRDefault="00184DD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movimiento representó Puccini?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DEC9977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0578C2" w:rsidR="000F1479" w:rsidRPr="00B0617B" w:rsidRDefault="00184DD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Verismo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8803A57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DFE1DB" w:rsidR="000F1479" w:rsidRPr="00B0617B" w:rsidRDefault="00184DD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Clasicismo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F6FECA" w:rsidR="000F1479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D1A489" w:rsidR="000F1479" w:rsidRPr="00B0617B" w:rsidRDefault="00184DD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Romanticismo</w:t>
            </w:r>
          </w:p>
        </w:tc>
      </w:tr>
      <w:tr w:rsidR="00B05E92" w:rsidRPr="00E3197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2C92C1" w:rsidR="00B05E92" w:rsidRPr="0033274F" w:rsidRDefault="00184DD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3274F">
              <w:rPr>
                <w:sz w:val="18"/>
                <w:szCs w:val="18"/>
                <w:lang w:val="es-ES"/>
              </w:rPr>
              <w:t>¿Qué ópera dejó inacabada Puccini?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42910F" w:rsidR="00DB0622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2EBDABE" w:rsidR="00DB0622" w:rsidRPr="00B0617B" w:rsidRDefault="0018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Tosca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5845A20" w:rsidR="00DB0622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5CC2ED" w:rsidR="00DB0622" w:rsidRPr="00B0617B" w:rsidRDefault="0018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Turandot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EDC349" w:rsidR="00DB0622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0B919B8" w:rsidR="00DB0622" w:rsidRPr="00B0617B" w:rsidRDefault="0018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B05E92" w:rsidRPr="00E3197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BA0105" w:rsidR="00B05E92" w:rsidRPr="0033274F" w:rsidRDefault="00184DD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3274F">
              <w:rPr>
                <w:sz w:val="18"/>
                <w:szCs w:val="18"/>
                <w:lang w:val="es-ES"/>
              </w:rPr>
              <w:t>¿Cómo se describe a menudo el estilo de Puccini?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AB003D" w:rsidR="00DB0622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523BF38" w:rsidR="00DB0622" w:rsidRPr="00B0617B" w:rsidRDefault="0018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Lírico y expresivo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059859F" w:rsidR="00DB0622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42DBB1D" w:rsidR="00DB0622" w:rsidRPr="00B0617B" w:rsidRDefault="0018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Seco y académico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037011" w:rsidR="00DB0622" w:rsidRPr="00B0617B" w:rsidRDefault="0018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084534" w:rsidR="00DB0622" w:rsidRPr="00B0617B" w:rsidRDefault="0018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Simple y directo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3197C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1A6FB03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3E4720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8A3FF2" w:rsidR="00503ED9" w:rsidRPr="0033274F" w:rsidRDefault="0018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3274F">
              <w:rPr>
                <w:sz w:val="20"/>
                <w:szCs w:val="20"/>
                <w:lang w:val="es-ES"/>
              </w:rPr>
              <w:t>1. Puccini nació en Lucca, Italia.</w:t>
            </w:r>
          </w:p>
        </w:tc>
      </w:tr>
      <w:tr w:rsidR="00503ED9" w:rsidRPr="00E3197C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4BF672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10DA095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E2F955" w:rsidR="00503ED9" w:rsidRPr="0033274F" w:rsidRDefault="0018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3274F">
              <w:rPr>
                <w:sz w:val="20"/>
                <w:szCs w:val="20"/>
                <w:lang w:val="es-ES"/>
              </w:rPr>
              <w:t>2. Puccini nació en Milán, Italia.</w:t>
            </w:r>
          </w:p>
        </w:tc>
      </w:tr>
      <w:tr w:rsidR="00503ED9" w:rsidRPr="00E3197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E9D3DE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7BFB16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B1150D4" w:rsidR="00503ED9" w:rsidRPr="0033274F" w:rsidRDefault="0018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3274F">
              <w:rPr>
                <w:sz w:val="20"/>
                <w:szCs w:val="20"/>
                <w:lang w:val="es-ES"/>
              </w:rPr>
              <w:t>3. La Bohème fue su primera ópera.</w:t>
            </w:r>
          </w:p>
        </w:tc>
      </w:tr>
      <w:tr w:rsidR="00503ED9" w:rsidRPr="0033274F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C8F189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A23BE0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9E6ABF" w:rsidR="00503ED9" w:rsidRPr="0033274F" w:rsidRDefault="0018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3274F">
              <w:rPr>
                <w:sz w:val="20"/>
                <w:szCs w:val="20"/>
                <w:lang w:val="es-ES"/>
              </w:rPr>
              <w:t>4. Puccini estudió en el Conservatorio de Milán.</w:t>
            </w:r>
          </w:p>
        </w:tc>
      </w:tr>
      <w:tr w:rsidR="00503ED9" w:rsidRPr="0033274F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EA402A7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BCD3DF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1A9F548" w:rsidR="00503ED9" w:rsidRPr="0033274F" w:rsidRDefault="0018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3274F">
              <w:rPr>
                <w:sz w:val="20"/>
                <w:szCs w:val="20"/>
                <w:lang w:val="es-ES"/>
              </w:rPr>
              <w:t>5. Manon Lescaut fue su primera ópera exitosa.</w:t>
            </w:r>
          </w:p>
        </w:tc>
      </w:tr>
      <w:tr w:rsidR="00503ED9" w:rsidRPr="0033274F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DFFA9E6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E35E75" w:rsidR="00503ED9" w:rsidRPr="00B0617B" w:rsidRDefault="0018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F4A2D9" w:rsidR="00503ED9" w:rsidRPr="0033274F" w:rsidRDefault="0018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3274F">
              <w:rPr>
                <w:sz w:val="20"/>
                <w:szCs w:val="20"/>
                <w:lang w:val="es-ES"/>
              </w:rPr>
              <w:t>6. Puccini nunca trabajó con libretistas.</w:t>
            </w:r>
          </w:p>
        </w:tc>
      </w:tr>
    </w:tbl>
    <w:p w14:paraId="6CD88EEB" w14:textId="77777777" w:rsidR="009E0058" w:rsidRPr="0033274F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18778D4" w:rsidR="002C02FF" w:rsidRPr="001A5962" w:rsidRDefault="00184DD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fue el profesor de Puccini en el Conservatorio de Milán?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F0265A0" w:rsidR="002C02FF" w:rsidRPr="001A5962" w:rsidRDefault="00184DD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Puccini después del éxito de „Manon Lescaut“?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22F3310" w:rsidR="002C02FF" w:rsidRPr="001A5962" w:rsidRDefault="00184DD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son „La Bohème“, „Tosca“ y „Madama Butterfly“?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1A5FF23" w:rsidR="002C02FF" w:rsidRPr="001A5962" w:rsidRDefault="00184DD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era el estilo compositivo de Puccini?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98CBB3D" w:rsidR="002C02FF" w:rsidRPr="001A5962" w:rsidRDefault="00184DD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quién colaboraba a menudo Puccini para crear sus óperas?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3175E9A" w:rsidR="002C02FF" w:rsidRPr="001A5962" w:rsidRDefault="00184DD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Puccini en sus últimos años?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2C75E45" w:rsidR="00280814" w:rsidRPr="001A5962" w:rsidRDefault="00184DD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legado de Puccini?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861004E" w:rsidR="00280814" w:rsidRPr="001A5962" w:rsidRDefault="00184DD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Giacomo Puccini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54DA6F1" w:rsidR="00294E29" w:rsidRPr="001A5962" w:rsidRDefault="00184D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Verismo = movimiento realista en la ópera</w:t>
      </w:r>
    </w:p>
    <w:p w14:paraId="1F442882" w14:textId="32945E5F" w:rsidR="00294E29" w:rsidRPr="001A5962" w:rsidRDefault="00184D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Libretistas = escritores de textos para óperas</w:t>
      </w:r>
    </w:p>
    <w:p w14:paraId="14D2BF2C" w14:textId="58F13332" w:rsidR="00294E29" w:rsidRPr="001A5962" w:rsidRDefault="00184D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Lírico = expresivo y musical en la poesía</w:t>
      </w:r>
    </w:p>
    <w:p w14:paraId="73FCBA72" w14:textId="6F0F9DE3" w:rsidR="00294E29" w:rsidRPr="001A5962" w:rsidRDefault="00184D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Melodías = secuencias de notas musicales</w:t>
      </w:r>
    </w:p>
    <w:p w14:paraId="4189A1D9" w14:textId="5346078F" w:rsidR="00294E29" w:rsidRPr="001A5962" w:rsidRDefault="00184D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Armonías = combinaciones de notas musicales</w:t>
      </w:r>
    </w:p>
    <w:p w14:paraId="5812D42D" w14:textId="5D0CED02" w:rsidR="00294E29" w:rsidRPr="001A5962" w:rsidRDefault="00184D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Manon Lescaut = primera ópera exitosa de Puccini</w:t>
      </w:r>
    </w:p>
    <w:p w14:paraId="6562B416" w14:textId="519DB8F9" w:rsidR="00294E29" w:rsidRPr="001A5962" w:rsidRDefault="00184D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Bohème = famosa ópera de Puccini</w:t>
      </w:r>
    </w:p>
    <w:p w14:paraId="16A3A5DB" w14:textId="3E8DF483" w:rsidR="00294E29" w:rsidRPr="001A5962" w:rsidRDefault="00184D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Tosca = otra famosa ópera de Puccini</w:t>
      </w:r>
    </w:p>
    <w:p w14:paraId="5CE3148F" w14:textId="3D57810F" w:rsidR="00294E29" w:rsidRPr="001A5962" w:rsidRDefault="00184D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Madama Butterfly = conocida ópera de Puccini</w:t>
      </w:r>
    </w:p>
    <w:p w14:paraId="4C3343CD" w14:textId="33A3F9CF" w:rsidR="00294E29" w:rsidRPr="001A5962" w:rsidRDefault="00184DDB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PATOCOCHE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E1BFF00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Puccini nació | en una familia musical.</w:t>
      </w:r>
    </w:p>
    <w:p w14:paraId="07A24216" w14:textId="7338A4B8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el | Conservatorio de Milán.</w:t>
      </w:r>
    </w:p>
    <w:p w14:paraId="76CE08C0" w14:textId="23110146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profesor fue | Amilcare Ponchielli.</w:t>
      </w:r>
    </w:p>
    <w:p w14:paraId="5932A7E2" w14:textId="3DFFF356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Creó la ópera | „Manon Lescaut“.</w:t>
      </w:r>
    </w:p>
    <w:p w14:paraId="075F65F1" w14:textId="33C3AE9C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un representante | importante del Verismo.</w:t>
      </w:r>
    </w:p>
    <w:p w14:paraId="71D6840C" w14:textId="420E30A8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„La Bohème“, | „Tosca“ y „Madama Butterfly“.</w:t>
      </w:r>
    </w:p>
    <w:p w14:paraId="7318E757" w14:textId="41B5AEDC" w:rsidR="00096C2C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antes de | terminar „Turandot“.</w:t>
      </w:r>
    </w:p>
    <w:p w14:paraId="3AB7BF65" w14:textId="5A450800" w:rsidR="009A62E0" w:rsidRPr="001A5962" w:rsidRDefault="00184DDB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SAXOFÓN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517AE653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Puccini?</w:t>
      </w:r>
    </w:p>
    <w:p w14:paraId="4320A616" w14:textId="0340000E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Lucca, Italia</w:t>
      </w:r>
    </w:p>
    <w:p w14:paraId="56906EA9" w14:textId="6C921E70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Puccini?</w:t>
      </w:r>
    </w:p>
    <w:p w14:paraId="7DF22CF9" w14:textId="5D154619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Conservatorio de Milán</w:t>
      </w:r>
    </w:p>
    <w:p w14:paraId="4EB435A8" w14:textId="700BC526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fue la primera ópera exitosa de Puccini?</w:t>
      </w:r>
    </w:p>
    <w:p w14:paraId="727B48C4" w14:textId="57B10669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Manon Lescaut</w:t>
      </w:r>
    </w:p>
    <w:p w14:paraId="7EA38621" w14:textId="3C265DCB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movimiento representó Puccini?</w:t>
      </w:r>
    </w:p>
    <w:p w14:paraId="625D94CD" w14:textId="52916850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Verismo</w:t>
      </w:r>
    </w:p>
    <w:p w14:paraId="3B225D35" w14:textId="6CD148B6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ópera dejó inacabada Puccini?</w:t>
      </w:r>
    </w:p>
    <w:p w14:paraId="0BF248CE" w14:textId="1BF18479" w:rsidR="009A62E0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Turandot</w:t>
      </w:r>
    </w:p>
    <w:p w14:paraId="3F89FC21" w14:textId="487E6565" w:rsidR="00B07C4C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describe a menudo el estilo de Puccini?</w:t>
      </w:r>
    </w:p>
    <w:p w14:paraId="0CC6D4F2" w14:textId="333CE3AC" w:rsidR="00B07C4C" w:rsidRPr="001A5962" w:rsidRDefault="00184D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Lírico y expresivo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6B8E050" w:rsidR="004A0E37" w:rsidRPr="001A5962" w:rsidRDefault="00184DD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MÚSICO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DEA4093" w:rsidR="00C6547F" w:rsidRPr="001A5962" w:rsidRDefault="00184D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Puccini nació en Lucca, Italia.</w:t>
      </w:r>
    </w:p>
    <w:p w14:paraId="46704CEC" w14:textId="484A5993" w:rsidR="00C6547F" w:rsidRPr="001A5962" w:rsidRDefault="00184D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Puccini estudió en el Conservatorio de Milán.</w:t>
      </w:r>
    </w:p>
    <w:p w14:paraId="5D43DD2A" w14:textId="37C3A284" w:rsidR="00C6547F" w:rsidRPr="001A5962" w:rsidRDefault="00184D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Manon Lescaut fue su primera ópera exitosa.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B7C6D92" w:rsidR="009639AD" w:rsidRPr="001A5962" w:rsidRDefault="00184D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Puccini nunca trabajó con libretistas.</w:t>
      </w:r>
    </w:p>
    <w:p w14:paraId="14A14E00" w14:textId="650839F6" w:rsidR="009639AD" w:rsidRPr="001A5962" w:rsidRDefault="00184D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Puccini nació en Milán, Italia.</w:t>
      </w:r>
    </w:p>
    <w:p w14:paraId="15627230" w14:textId="0419E6BE" w:rsidR="00FC7955" w:rsidRPr="001A5962" w:rsidRDefault="00184D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Bohème fue su primera ópera.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F4F3C70" w:rsidR="00FC7955" w:rsidRPr="001A5962" w:rsidRDefault="00184D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9776874" w:rsidR="009639AD" w:rsidRPr="0033274F" w:rsidRDefault="00184DDB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33274F">
        <w:rPr>
          <w:b/>
          <w:bCs/>
          <w:sz w:val="28"/>
          <w:szCs w:val="28"/>
          <w:lang w:val="es-ES"/>
        </w:rPr>
        <w:t>Giacomo Puccini</w:t>
      </w:r>
    </w:p>
    <w:p w14:paraId="55EF0994" w14:textId="77777777" w:rsidR="007B7F3E" w:rsidRPr="0033274F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2ADA4991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¿Quién fue el profesor de Puccini en el Conservatorio de Milán?</w:t>
      </w:r>
    </w:p>
    <w:p w14:paraId="649AB491" w14:textId="5916BAFC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Su profesor fue Amilcare Ponchielli, quien reconoció su talento y lo apoyó.</w:t>
      </w:r>
    </w:p>
    <w:p w14:paraId="14C3A16F" w14:textId="77777777" w:rsidR="00574C70" w:rsidRPr="0033274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4DC5DF4C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¿Qué hizo Puccini después del éxito de „Manon Lescaut“?</w:t>
      </w:r>
    </w:p>
    <w:p w14:paraId="1D05E375" w14:textId="157A509D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Después del éxito de „Manon Lescaut“, Puccini obtuvo la seguridad financiera para dedicarse completamente a la composición.</w:t>
      </w:r>
    </w:p>
    <w:p w14:paraId="2DA22936" w14:textId="77777777" w:rsidR="00574C70" w:rsidRPr="0033274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00AE5B9C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¿Qué son „La Bohème“, „Tosca“ y „Madama Butterfly“?</w:t>
      </w:r>
    </w:p>
    <w:p w14:paraId="74D20E90" w14:textId="79A495B0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La Bohème, „Tosca“ y „Madama Butterfly“ son algunas de las óperas más conocidas de Puccini.</w:t>
      </w:r>
    </w:p>
    <w:p w14:paraId="2D3484ED" w14:textId="77777777" w:rsidR="00574C70" w:rsidRPr="0033274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34036BA4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¿Cómo era el estilo compositivo de Puccini?</w:t>
      </w:r>
    </w:p>
    <w:p w14:paraId="571F44CE" w14:textId="334767F2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El estilo compositivo de Puccini se caracteriza por su habilidad para diseñar melodías y armonías que transmiten eficazmente las emociones de los personajes y la trama de la ópera.</w:t>
      </w:r>
    </w:p>
    <w:p w14:paraId="64666DBA" w14:textId="77777777" w:rsidR="00574C70" w:rsidRPr="0033274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2D356E3D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¿Con quién colaboraba a menudo Puccini para crear sus óperas?</w:t>
      </w:r>
    </w:p>
    <w:p w14:paraId="33A271C8" w14:textId="3632B4D7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Puccini a menudo colaboraba con libretistas, en particular con Luigi Illica y Giuseppe Giacosa.</w:t>
      </w:r>
    </w:p>
    <w:p w14:paraId="4C86FDB1" w14:textId="77777777" w:rsidR="00574C70" w:rsidRPr="0033274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0FDF2CD5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¿Qué hizo Puccini en sus últimos años?</w:t>
      </w:r>
    </w:p>
    <w:p w14:paraId="1CAF32DA" w14:textId="2A7513BD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Puccini desarrolló su estilo y experimentó con diferentes formas musicales. Trabajó en su última ópera, „Turandot“, hasta poco antes de su muerte.</w:t>
      </w:r>
    </w:p>
    <w:p w14:paraId="540F289C" w14:textId="77777777" w:rsidR="00574C70" w:rsidRPr="0033274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5D7B26B9" w:rsidR="00574C70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¿Cuál es el legado de Puccini?</w:t>
      </w:r>
    </w:p>
    <w:p w14:paraId="4CF2BB97" w14:textId="2B4E24A9" w:rsidR="004A0E37" w:rsidRPr="0033274F" w:rsidRDefault="00184D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3274F">
        <w:rPr>
          <w:rFonts w:eastAsia="Times New Roman" w:cs="Calibri"/>
          <w:color w:val="000000"/>
          <w:sz w:val="20"/>
          <w:szCs w:val="20"/>
          <w:lang w:val="es-ES" w:eastAsia="de-AT"/>
        </w:rPr>
        <w:t>El legado de Puccini es su influencia en el mundo de la ópera, con obras que se realizan en todo el mundo y que han inspirado a muchos compositores posteriores. A menudo se le considera uno de los más grandes compositores de ópera de todos los tiempos.</w:t>
      </w:r>
    </w:p>
    <w:sectPr w:rsidR="004A0E37" w:rsidRPr="0033274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5B2BD" w14:textId="77777777" w:rsidR="001D13CC" w:rsidRDefault="001D13CC" w:rsidP="00275D4A">
      <w:pPr>
        <w:spacing w:after="0" w:line="240" w:lineRule="auto"/>
      </w:pPr>
      <w:r>
        <w:separator/>
      </w:r>
    </w:p>
  </w:endnote>
  <w:endnote w:type="continuationSeparator" w:id="0">
    <w:p w14:paraId="42A73544" w14:textId="77777777" w:rsidR="001D13CC" w:rsidRDefault="001D13C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F4033" w14:textId="77777777" w:rsidR="001D13CC" w:rsidRDefault="001D13CC" w:rsidP="00275D4A">
      <w:pPr>
        <w:spacing w:after="0" w:line="240" w:lineRule="auto"/>
      </w:pPr>
      <w:r>
        <w:separator/>
      </w:r>
    </w:p>
  </w:footnote>
  <w:footnote w:type="continuationSeparator" w:id="0">
    <w:p w14:paraId="3A21E14B" w14:textId="77777777" w:rsidR="001D13CC" w:rsidRDefault="001D13C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4DDB"/>
    <w:rsid w:val="001A4E43"/>
    <w:rsid w:val="001A5962"/>
    <w:rsid w:val="001C3706"/>
    <w:rsid w:val="001D05FC"/>
    <w:rsid w:val="001D13CC"/>
    <w:rsid w:val="001D28B0"/>
    <w:rsid w:val="001D58AF"/>
    <w:rsid w:val="001E6DD9"/>
    <w:rsid w:val="00202ADB"/>
    <w:rsid w:val="00211408"/>
    <w:rsid w:val="00247A3B"/>
    <w:rsid w:val="00252123"/>
    <w:rsid w:val="0025469C"/>
    <w:rsid w:val="002636B6"/>
    <w:rsid w:val="00275D4A"/>
    <w:rsid w:val="00276E04"/>
    <w:rsid w:val="00280814"/>
    <w:rsid w:val="00294E29"/>
    <w:rsid w:val="0029698E"/>
    <w:rsid w:val="002B38AC"/>
    <w:rsid w:val="002C02FF"/>
    <w:rsid w:val="002C71E2"/>
    <w:rsid w:val="002E712F"/>
    <w:rsid w:val="002F4D05"/>
    <w:rsid w:val="00303F36"/>
    <w:rsid w:val="00307A27"/>
    <w:rsid w:val="00325E40"/>
    <w:rsid w:val="0033274F"/>
    <w:rsid w:val="00340564"/>
    <w:rsid w:val="00363E21"/>
    <w:rsid w:val="003B2CE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04669"/>
    <w:rsid w:val="00511016"/>
    <w:rsid w:val="005474D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B1D3D"/>
    <w:rsid w:val="00DC1C03"/>
    <w:rsid w:val="00DE0110"/>
    <w:rsid w:val="00DF47F8"/>
    <w:rsid w:val="00E04617"/>
    <w:rsid w:val="00E3197C"/>
    <w:rsid w:val="00E72D9E"/>
    <w:rsid w:val="00E872F8"/>
    <w:rsid w:val="00EA04AB"/>
    <w:rsid w:val="00EA2069"/>
    <w:rsid w:val="00EA2571"/>
    <w:rsid w:val="00EA7046"/>
    <w:rsid w:val="00EC5CA3"/>
    <w:rsid w:val="00ED6345"/>
    <w:rsid w:val="00EE2069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779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2024-06-14T05:34:00Z</dcterms:created>
  <dcterms:modified xsi:type="dcterms:W3CDTF">2024-06-15T07:49:00Z</dcterms:modified>
</cp:coreProperties>
</file>