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B0617B" w14:paraId="33407349" w14:textId="77777777" w:rsidTr="00686D39">
        <w:trPr>
          <w:cantSplit/>
          <w:trHeight w:val="1567"/>
        </w:trPr>
        <w:tc>
          <w:tcPr>
            <w:tcW w:w="8618" w:type="dxa"/>
            <w:vAlign w:val="center"/>
            <w:hideMark/>
          </w:tcPr>
          <w:p w14:paraId="715A0F93" w14:textId="54AD0618" w:rsidR="00B0617B" w:rsidRDefault="00CB4ECD" w:rsidP="006071CF">
            <w:pPr>
              <w:pStyle w:val="berschrift1"/>
            </w:pPr>
            <w:r>
              <w:t>Christoph Willibald Gluck</w:t>
            </w:r>
          </w:p>
          <w:p w14:paraId="2714773C" w14:textId="68384FB0" w:rsidR="00B0617B" w:rsidRPr="00B0617B" w:rsidRDefault="00693191" w:rsidP="006071CF">
            <w:proofErr w:type="spellStart"/>
            <w:r w:rsidRPr="00693191">
              <w:t>Exercices</w:t>
            </w:r>
            <w:proofErr w:type="spellEnd"/>
          </w:p>
        </w:tc>
        <w:tc>
          <w:tcPr>
            <w:tcW w:w="1541" w:type="dxa"/>
            <w:vAlign w:val="center"/>
          </w:tcPr>
          <w:p w14:paraId="572F03F3" w14:textId="478777AE" w:rsidR="00B0617B" w:rsidRPr="00DB130B" w:rsidRDefault="00557600" w:rsidP="006071CF">
            <w:pPr>
              <w:spacing w:line="240" w:lineRule="auto"/>
              <w:jc w:val="center"/>
              <w:rPr>
                <w:b/>
                <w:sz w:val="16"/>
              </w:rPr>
            </w:pPr>
            <w:r w:rsidRPr="002E39FD">
              <w:rPr>
                <w:noProof/>
              </w:rPr>
              <w:drawing>
                <wp:inline distT="0" distB="0" distL="0" distR="0" wp14:anchorId="68C36D54" wp14:editId="09702219">
                  <wp:extent cx="950705" cy="950705"/>
                  <wp:effectExtent l="0" t="0" r="1905" b="1905"/>
                  <wp:docPr id="332924377" name="Grafik 332924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924377" name="Grafik 33292437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CB4ECD">
              <w:rPr>
                <w:b/>
                <w:sz w:val="14"/>
                <w:szCs w:val="20"/>
              </w:rPr>
              <w:t>museducation.org/319</w:t>
            </w:r>
          </w:p>
        </w:tc>
        <w:tc>
          <w:tcPr>
            <w:tcW w:w="268" w:type="dxa"/>
            <w:textDirection w:val="tbRl"/>
            <w:vAlign w:val="center"/>
          </w:tcPr>
          <w:p w14:paraId="41B7623C" w14:textId="411244D2" w:rsidR="00B0617B" w:rsidRPr="00DB130B" w:rsidRDefault="00693191" w:rsidP="006071CF">
            <w:pPr>
              <w:spacing w:line="240" w:lineRule="auto"/>
              <w:ind w:left="113" w:right="113"/>
              <w:jc w:val="center"/>
              <w:rPr>
                <w:b/>
                <w:sz w:val="16"/>
              </w:rPr>
            </w:pPr>
            <w:proofErr w:type="spellStart"/>
            <w:r w:rsidRPr="00693191">
              <w:rPr>
                <w:b/>
                <w:sz w:val="16"/>
              </w:rPr>
              <w:t>Exercices</w:t>
            </w:r>
            <w:proofErr w:type="spellEnd"/>
            <w:r w:rsidRPr="00693191">
              <w:rPr>
                <w:b/>
                <w:sz w:val="16"/>
              </w:rPr>
              <w:t xml:space="preserve"> en </w:t>
            </w:r>
            <w:proofErr w:type="spellStart"/>
            <w:r w:rsidRPr="00693191">
              <w:rPr>
                <w:b/>
                <w:sz w:val="16"/>
              </w:rPr>
              <w:t>ligne</w:t>
            </w:r>
            <w:proofErr w:type="spellEnd"/>
          </w:p>
        </w:tc>
      </w:tr>
    </w:tbl>
    <w:p w14:paraId="5236D9C1" w14:textId="77777777" w:rsidR="00B0617B" w:rsidRDefault="00B0617B" w:rsidP="00051233">
      <w:pPr>
        <w:pStyle w:val="berschrift2"/>
      </w:pPr>
    </w:p>
    <w:p w14:paraId="5B74D66F" w14:textId="77777777" w:rsidR="00693191" w:rsidRDefault="00693191" w:rsidP="00C02828">
      <w:pPr>
        <w:spacing w:line="240" w:lineRule="auto"/>
        <w:rPr>
          <w:b/>
          <w:noProof/>
          <w:lang w:eastAsia="de-DE"/>
        </w:rPr>
      </w:pPr>
      <w:r w:rsidRPr="00693191">
        <w:rPr>
          <w:b/>
          <w:noProof/>
          <w:lang w:eastAsia="de-DE"/>
        </w:rPr>
        <w:t>Attribuer des termes</w:t>
      </w:r>
    </w:p>
    <w:p w14:paraId="022C7B81" w14:textId="0AEC2BBC" w:rsidR="004A50F3" w:rsidRPr="00F7625D" w:rsidRDefault="00946031" w:rsidP="00C02828">
      <w:pPr>
        <w:spacing w:line="240" w:lineRule="auto"/>
        <w:rPr>
          <w:rFonts w:eastAsia="Times New Roman" w:cs="Calibri"/>
          <w:i/>
          <w:iCs/>
          <w:color w:val="00000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terme à l'explication correspondante !</w:t>
      </w:r>
    </w:p>
    <w:tbl>
      <w:tblPr>
        <w:tblW w:w="10348" w:type="dxa"/>
        <w:tblCellMar>
          <w:left w:w="0" w:type="dxa"/>
          <w:right w:w="0" w:type="dxa"/>
        </w:tblCellMar>
        <w:tblLook w:val="04A0" w:firstRow="1" w:lastRow="0" w:firstColumn="1" w:lastColumn="0" w:noHBand="0" w:noVBand="1"/>
      </w:tblPr>
      <w:tblGrid>
        <w:gridCol w:w="599"/>
        <w:gridCol w:w="3726"/>
        <w:gridCol w:w="451"/>
        <w:gridCol w:w="5572"/>
      </w:tblGrid>
      <w:tr w:rsidR="00C02828" w:rsidRPr="00B0617B" w14:paraId="1DFA0C40" w14:textId="77777777" w:rsidTr="004C3FFC">
        <w:trPr>
          <w:trHeight w:val="510"/>
        </w:trPr>
        <w:tc>
          <w:tcPr>
            <w:tcW w:w="583" w:type="dxa"/>
            <w:tcBorders>
              <w:top w:val="nil"/>
              <w:left w:val="nil"/>
              <w:bottom w:val="nil"/>
              <w:right w:val="nil"/>
            </w:tcBorders>
            <w:shd w:val="clear" w:color="auto" w:fill="auto"/>
            <w:noWrap/>
            <w:vAlign w:val="center"/>
          </w:tcPr>
          <w:p w14:paraId="15E360E2" w14:textId="76BE2A74" w:rsidR="00C02828" w:rsidRPr="00B0617B" w:rsidRDefault="00CB4ECD"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4F0880A3" w14:textId="3D2C7DD2"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Jésuites</w:t>
            </w:r>
            <w:proofErr w:type="spellEnd"/>
          </w:p>
        </w:tc>
        <w:tc>
          <w:tcPr>
            <w:tcW w:w="435" w:type="dxa"/>
            <w:tcBorders>
              <w:top w:val="nil"/>
              <w:left w:val="nil"/>
              <w:bottom w:val="nil"/>
              <w:right w:val="nil"/>
            </w:tcBorders>
            <w:shd w:val="clear" w:color="auto" w:fill="auto"/>
            <w:noWrap/>
            <w:vAlign w:val="center"/>
            <w:hideMark/>
          </w:tcPr>
          <w:p w14:paraId="143BD27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(1)</w:t>
            </w:r>
          </w:p>
        </w:tc>
        <w:tc>
          <w:tcPr>
            <w:tcW w:w="5620" w:type="dxa"/>
            <w:tcBorders>
              <w:top w:val="nil"/>
              <w:left w:val="nil"/>
              <w:bottom w:val="nil"/>
              <w:right w:val="nil"/>
            </w:tcBorders>
            <w:shd w:val="clear" w:color="auto" w:fill="auto"/>
            <w:vAlign w:val="center"/>
          </w:tcPr>
          <w:p w14:paraId="56052219" w14:textId="42339F8F"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un</w:t>
            </w:r>
            <w:proofErr w:type="spellEnd"/>
            <w:r>
              <w:rPr>
                <w:sz w:val="20"/>
                <w:szCs w:val="20"/>
              </w:rPr>
              <w:t xml:space="preserve"> </w:t>
            </w:r>
            <w:proofErr w:type="spellStart"/>
            <w:r>
              <w:rPr>
                <w:sz w:val="20"/>
                <w:szCs w:val="20"/>
              </w:rPr>
              <w:t>lieu</w:t>
            </w:r>
            <w:proofErr w:type="spellEnd"/>
            <w:r>
              <w:rPr>
                <w:sz w:val="20"/>
                <w:szCs w:val="20"/>
              </w:rPr>
              <w:t xml:space="preserve"> en </w:t>
            </w:r>
            <w:proofErr w:type="spellStart"/>
            <w:r>
              <w:rPr>
                <w:sz w:val="20"/>
                <w:szCs w:val="20"/>
              </w:rPr>
              <w:t>Bavière</w:t>
            </w:r>
            <w:proofErr w:type="spellEnd"/>
          </w:p>
        </w:tc>
      </w:tr>
      <w:tr w:rsidR="00C02828" w:rsidRPr="00B0617B" w14:paraId="4B937FDE" w14:textId="77777777" w:rsidTr="004C3FFC">
        <w:trPr>
          <w:trHeight w:val="510"/>
        </w:trPr>
        <w:tc>
          <w:tcPr>
            <w:tcW w:w="583" w:type="dxa"/>
            <w:tcBorders>
              <w:top w:val="nil"/>
              <w:left w:val="nil"/>
              <w:bottom w:val="nil"/>
              <w:right w:val="nil"/>
            </w:tcBorders>
            <w:shd w:val="clear" w:color="auto" w:fill="auto"/>
            <w:noWrap/>
            <w:vAlign w:val="center"/>
          </w:tcPr>
          <w:p w14:paraId="1CB4ADB2" w14:textId="6A1842B8" w:rsidR="00C02828" w:rsidRPr="00B0617B" w:rsidRDefault="00CB4ECD"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5A785337" w14:textId="2E21FA1B"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Emotionnalisation</w:t>
            </w:r>
            <w:proofErr w:type="spellEnd"/>
          </w:p>
        </w:tc>
        <w:tc>
          <w:tcPr>
            <w:tcW w:w="435" w:type="dxa"/>
            <w:tcBorders>
              <w:top w:val="nil"/>
              <w:left w:val="nil"/>
              <w:bottom w:val="nil"/>
              <w:right w:val="nil"/>
            </w:tcBorders>
            <w:shd w:val="clear" w:color="auto" w:fill="auto"/>
            <w:noWrap/>
            <w:vAlign w:val="center"/>
            <w:hideMark/>
          </w:tcPr>
          <w:p w14:paraId="551D3EBE"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(2)</w:t>
            </w:r>
          </w:p>
        </w:tc>
        <w:tc>
          <w:tcPr>
            <w:tcW w:w="5620" w:type="dxa"/>
            <w:tcBorders>
              <w:top w:val="nil"/>
              <w:left w:val="nil"/>
              <w:bottom w:val="nil"/>
              <w:right w:val="nil"/>
            </w:tcBorders>
            <w:shd w:val="clear" w:color="auto" w:fill="auto"/>
            <w:vAlign w:val="center"/>
          </w:tcPr>
          <w:p w14:paraId="5DFCF017" w14:textId="47809D1F" w:rsidR="00C02828" w:rsidRPr="00B0617B" w:rsidRDefault="00CB4ECD" w:rsidP="00C02828">
            <w:pPr>
              <w:spacing w:after="0" w:line="240" w:lineRule="auto"/>
              <w:rPr>
                <w:rFonts w:eastAsia="Times New Roman" w:cs="Calibri"/>
                <w:color w:val="000000"/>
                <w:sz w:val="20"/>
                <w:szCs w:val="20"/>
                <w:lang w:val="de-AT" w:eastAsia="de-AT"/>
              </w:rPr>
            </w:pPr>
            <w:r>
              <w:rPr>
                <w:sz w:val="20"/>
                <w:szCs w:val="20"/>
              </w:rPr>
              <w:t xml:space="preserve">ordre </w:t>
            </w:r>
            <w:proofErr w:type="spellStart"/>
            <w:r>
              <w:rPr>
                <w:sz w:val="20"/>
                <w:szCs w:val="20"/>
              </w:rPr>
              <w:t>religieux</w:t>
            </w:r>
            <w:proofErr w:type="spellEnd"/>
            <w:r>
              <w:rPr>
                <w:sz w:val="20"/>
                <w:szCs w:val="20"/>
              </w:rPr>
              <w:t xml:space="preserve"> </w:t>
            </w:r>
            <w:proofErr w:type="spellStart"/>
            <w:r>
              <w:rPr>
                <w:sz w:val="20"/>
                <w:szCs w:val="20"/>
              </w:rPr>
              <w:t>catholique</w:t>
            </w:r>
            <w:proofErr w:type="spellEnd"/>
          </w:p>
        </w:tc>
      </w:tr>
      <w:tr w:rsidR="00C02828" w:rsidRPr="00686D39" w14:paraId="7836497D" w14:textId="77777777" w:rsidTr="004C3FFC">
        <w:trPr>
          <w:trHeight w:val="510"/>
        </w:trPr>
        <w:tc>
          <w:tcPr>
            <w:tcW w:w="583" w:type="dxa"/>
            <w:tcBorders>
              <w:top w:val="nil"/>
              <w:left w:val="nil"/>
              <w:bottom w:val="nil"/>
              <w:right w:val="nil"/>
            </w:tcBorders>
            <w:shd w:val="clear" w:color="auto" w:fill="auto"/>
            <w:noWrap/>
            <w:vAlign w:val="center"/>
          </w:tcPr>
          <w:p w14:paraId="749D357F" w14:textId="6FD47484" w:rsidR="00C02828" w:rsidRPr="00B0617B" w:rsidRDefault="00CB4ECD"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4E1A3EC6" w14:textId="451BFD46" w:rsidR="00C02828" w:rsidRPr="00B0617B" w:rsidRDefault="00CB4ECD" w:rsidP="00C02828">
            <w:pPr>
              <w:spacing w:after="0" w:line="240" w:lineRule="auto"/>
              <w:rPr>
                <w:rFonts w:eastAsia="Times New Roman" w:cs="Calibri"/>
                <w:color w:val="000000"/>
                <w:sz w:val="20"/>
                <w:szCs w:val="20"/>
                <w:lang w:val="de-AT" w:eastAsia="de-AT"/>
              </w:rPr>
            </w:pPr>
            <w:r>
              <w:rPr>
                <w:sz w:val="20"/>
                <w:szCs w:val="20"/>
              </w:rPr>
              <w:t>Opera buffa</w:t>
            </w:r>
          </w:p>
        </w:tc>
        <w:tc>
          <w:tcPr>
            <w:tcW w:w="435" w:type="dxa"/>
            <w:tcBorders>
              <w:top w:val="nil"/>
              <w:left w:val="nil"/>
              <w:bottom w:val="nil"/>
              <w:right w:val="nil"/>
            </w:tcBorders>
            <w:shd w:val="clear" w:color="auto" w:fill="auto"/>
            <w:noWrap/>
            <w:vAlign w:val="center"/>
            <w:hideMark/>
          </w:tcPr>
          <w:p w14:paraId="5FE712A9"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(3)</w:t>
            </w:r>
          </w:p>
        </w:tc>
        <w:tc>
          <w:tcPr>
            <w:tcW w:w="5620" w:type="dxa"/>
            <w:tcBorders>
              <w:top w:val="nil"/>
              <w:left w:val="nil"/>
              <w:bottom w:val="nil"/>
              <w:right w:val="nil"/>
            </w:tcBorders>
            <w:shd w:val="clear" w:color="auto" w:fill="auto"/>
            <w:vAlign w:val="center"/>
          </w:tcPr>
          <w:p w14:paraId="3EC3CA57" w14:textId="42EDED58" w:rsidR="00C02828" w:rsidRPr="00480140" w:rsidRDefault="00CB4ECD" w:rsidP="00C02828">
            <w:pPr>
              <w:spacing w:after="0" w:line="240" w:lineRule="auto"/>
              <w:rPr>
                <w:rFonts w:eastAsia="Times New Roman" w:cs="Calibri"/>
                <w:color w:val="000000"/>
                <w:sz w:val="20"/>
                <w:szCs w:val="20"/>
                <w:lang w:val="fr-FR" w:eastAsia="de-AT"/>
              </w:rPr>
            </w:pPr>
            <w:proofErr w:type="gramStart"/>
            <w:r w:rsidRPr="00480140">
              <w:rPr>
                <w:sz w:val="20"/>
                <w:szCs w:val="20"/>
                <w:lang w:val="fr-FR"/>
              </w:rPr>
              <w:t>capitale</w:t>
            </w:r>
            <w:proofErr w:type="gramEnd"/>
            <w:r w:rsidRPr="00480140">
              <w:rPr>
                <w:sz w:val="20"/>
                <w:szCs w:val="20"/>
                <w:lang w:val="fr-FR"/>
              </w:rPr>
              <w:t xml:space="preserve"> de la République tchèque</w:t>
            </w:r>
          </w:p>
        </w:tc>
      </w:tr>
      <w:tr w:rsidR="00C02828" w:rsidRPr="00B0617B" w14:paraId="6DA8147D" w14:textId="77777777" w:rsidTr="004C3FFC">
        <w:trPr>
          <w:trHeight w:val="510"/>
        </w:trPr>
        <w:tc>
          <w:tcPr>
            <w:tcW w:w="583" w:type="dxa"/>
            <w:tcBorders>
              <w:top w:val="nil"/>
              <w:left w:val="nil"/>
              <w:bottom w:val="nil"/>
              <w:right w:val="nil"/>
            </w:tcBorders>
            <w:shd w:val="clear" w:color="auto" w:fill="auto"/>
            <w:noWrap/>
            <w:vAlign w:val="center"/>
          </w:tcPr>
          <w:p w14:paraId="55AE311A" w14:textId="0421EEAF" w:rsidR="00C02828" w:rsidRPr="00B0617B" w:rsidRDefault="00CB4ECD" w:rsidP="00C02828">
            <w:pPr>
              <w:spacing w:after="0" w:line="240" w:lineRule="auto"/>
              <w:jc w:val="center"/>
              <w:rPr>
                <w:rFonts w:eastAsia="Times New Roman" w:cs="Calibri"/>
                <w:color w:val="000000"/>
                <w:sz w:val="20"/>
                <w:szCs w:val="20"/>
                <w:lang w:val="de-AT" w:eastAsia="de-AT"/>
              </w:rPr>
            </w:pPr>
            <w:r>
              <w:rPr>
                <w:sz w:val="20"/>
                <w:szCs w:val="20"/>
              </w:rPr>
              <w:t>(H)</w:t>
            </w:r>
          </w:p>
        </w:tc>
        <w:tc>
          <w:tcPr>
            <w:tcW w:w="3710" w:type="dxa"/>
            <w:tcBorders>
              <w:top w:val="nil"/>
              <w:left w:val="nil"/>
              <w:bottom w:val="nil"/>
              <w:right w:val="nil"/>
            </w:tcBorders>
            <w:shd w:val="clear" w:color="auto" w:fill="auto"/>
            <w:noWrap/>
            <w:vAlign w:val="center"/>
          </w:tcPr>
          <w:p w14:paraId="169E937B" w14:textId="1681084C"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Calzabigi</w:t>
            </w:r>
            <w:proofErr w:type="spellEnd"/>
          </w:p>
        </w:tc>
        <w:tc>
          <w:tcPr>
            <w:tcW w:w="435" w:type="dxa"/>
            <w:tcBorders>
              <w:top w:val="nil"/>
              <w:left w:val="nil"/>
              <w:bottom w:val="nil"/>
              <w:right w:val="nil"/>
            </w:tcBorders>
            <w:shd w:val="clear" w:color="auto" w:fill="auto"/>
            <w:noWrap/>
            <w:vAlign w:val="center"/>
            <w:hideMark/>
          </w:tcPr>
          <w:p w14:paraId="5C8C91C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(4)</w:t>
            </w:r>
          </w:p>
        </w:tc>
        <w:tc>
          <w:tcPr>
            <w:tcW w:w="5620" w:type="dxa"/>
            <w:tcBorders>
              <w:top w:val="nil"/>
              <w:left w:val="nil"/>
              <w:bottom w:val="nil"/>
              <w:right w:val="nil"/>
            </w:tcBorders>
            <w:shd w:val="clear" w:color="auto" w:fill="auto"/>
            <w:vAlign w:val="center"/>
          </w:tcPr>
          <w:p w14:paraId="17C14CB2" w14:textId="579FBDCD" w:rsidR="00C02828" w:rsidRPr="00B0617B" w:rsidRDefault="00CB4ECD" w:rsidP="00C02828">
            <w:pPr>
              <w:spacing w:after="0" w:line="240" w:lineRule="auto"/>
              <w:rPr>
                <w:rFonts w:eastAsia="Times New Roman" w:cs="Calibri"/>
                <w:color w:val="000000"/>
                <w:sz w:val="20"/>
                <w:szCs w:val="20"/>
                <w:lang w:val="de-AT" w:eastAsia="de-AT"/>
              </w:rPr>
            </w:pPr>
            <w:r>
              <w:rPr>
                <w:sz w:val="20"/>
                <w:szCs w:val="20"/>
              </w:rPr>
              <w:t xml:space="preserve">rendre plus </w:t>
            </w:r>
            <w:proofErr w:type="spellStart"/>
            <w:r>
              <w:rPr>
                <w:sz w:val="20"/>
                <w:szCs w:val="20"/>
              </w:rPr>
              <w:t>émotionnel</w:t>
            </w:r>
            <w:proofErr w:type="spellEnd"/>
          </w:p>
        </w:tc>
      </w:tr>
      <w:tr w:rsidR="00C02828" w:rsidRPr="00B0617B" w14:paraId="30A21321" w14:textId="77777777" w:rsidTr="004C3FFC">
        <w:trPr>
          <w:trHeight w:val="510"/>
        </w:trPr>
        <w:tc>
          <w:tcPr>
            <w:tcW w:w="583" w:type="dxa"/>
            <w:tcBorders>
              <w:top w:val="nil"/>
              <w:left w:val="nil"/>
              <w:bottom w:val="nil"/>
              <w:right w:val="nil"/>
            </w:tcBorders>
            <w:shd w:val="clear" w:color="auto" w:fill="auto"/>
            <w:noWrap/>
            <w:vAlign w:val="center"/>
          </w:tcPr>
          <w:p w14:paraId="6426F8B8" w14:textId="1B422C57" w:rsidR="00C02828" w:rsidRPr="00B0617B" w:rsidRDefault="00CB4ECD" w:rsidP="00C02828">
            <w:pPr>
              <w:spacing w:after="0" w:line="240" w:lineRule="auto"/>
              <w:jc w:val="center"/>
              <w:rPr>
                <w:rFonts w:eastAsia="Times New Roman" w:cs="Calibri"/>
                <w:color w:val="000000"/>
                <w:sz w:val="20"/>
                <w:szCs w:val="20"/>
                <w:lang w:val="de-AT" w:eastAsia="de-AT"/>
              </w:rPr>
            </w:pPr>
            <w:r>
              <w:rPr>
                <w:sz w:val="20"/>
                <w:szCs w:val="20"/>
              </w:rPr>
              <w:t>(L)</w:t>
            </w:r>
          </w:p>
        </w:tc>
        <w:tc>
          <w:tcPr>
            <w:tcW w:w="3710" w:type="dxa"/>
            <w:tcBorders>
              <w:top w:val="nil"/>
              <w:left w:val="nil"/>
              <w:bottom w:val="nil"/>
              <w:right w:val="nil"/>
            </w:tcBorders>
            <w:shd w:val="clear" w:color="auto" w:fill="auto"/>
            <w:noWrap/>
            <w:vAlign w:val="center"/>
          </w:tcPr>
          <w:p w14:paraId="462087AE" w14:textId="6D96F378" w:rsidR="00C02828" w:rsidRPr="00B0617B" w:rsidRDefault="00CB4ECD" w:rsidP="00C02828">
            <w:pPr>
              <w:spacing w:after="0" w:line="240" w:lineRule="auto"/>
              <w:rPr>
                <w:rFonts w:eastAsia="Times New Roman" w:cs="Calibri"/>
                <w:color w:val="000000"/>
                <w:sz w:val="20"/>
                <w:szCs w:val="20"/>
                <w:lang w:val="de-AT" w:eastAsia="de-AT"/>
              </w:rPr>
            </w:pPr>
            <w:r>
              <w:rPr>
                <w:sz w:val="20"/>
                <w:szCs w:val="20"/>
              </w:rPr>
              <w:t>Prague</w:t>
            </w:r>
          </w:p>
        </w:tc>
        <w:tc>
          <w:tcPr>
            <w:tcW w:w="435" w:type="dxa"/>
            <w:tcBorders>
              <w:top w:val="nil"/>
              <w:left w:val="nil"/>
              <w:bottom w:val="nil"/>
              <w:right w:val="nil"/>
            </w:tcBorders>
            <w:shd w:val="clear" w:color="auto" w:fill="auto"/>
            <w:noWrap/>
            <w:vAlign w:val="center"/>
            <w:hideMark/>
          </w:tcPr>
          <w:p w14:paraId="6901FA1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(5)</w:t>
            </w:r>
          </w:p>
        </w:tc>
        <w:tc>
          <w:tcPr>
            <w:tcW w:w="5620" w:type="dxa"/>
            <w:tcBorders>
              <w:top w:val="nil"/>
              <w:left w:val="nil"/>
              <w:bottom w:val="nil"/>
              <w:right w:val="nil"/>
            </w:tcBorders>
            <w:shd w:val="clear" w:color="auto" w:fill="auto"/>
            <w:vAlign w:val="center"/>
          </w:tcPr>
          <w:p w14:paraId="0BE378E8" w14:textId="33C04D5E"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opéra</w:t>
            </w:r>
            <w:proofErr w:type="spellEnd"/>
            <w:r>
              <w:rPr>
                <w:sz w:val="20"/>
                <w:szCs w:val="20"/>
              </w:rPr>
              <w:t xml:space="preserve"> de Gluck</w:t>
            </w:r>
          </w:p>
        </w:tc>
      </w:tr>
      <w:tr w:rsidR="00C02828" w:rsidRPr="00B0617B" w14:paraId="18CCC666" w14:textId="77777777" w:rsidTr="004C3FFC">
        <w:trPr>
          <w:trHeight w:val="510"/>
        </w:trPr>
        <w:tc>
          <w:tcPr>
            <w:tcW w:w="583" w:type="dxa"/>
            <w:tcBorders>
              <w:top w:val="nil"/>
              <w:left w:val="nil"/>
              <w:bottom w:val="nil"/>
              <w:right w:val="nil"/>
            </w:tcBorders>
            <w:shd w:val="clear" w:color="auto" w:fill="auto"/>
            <w:noWrap/>
            <w:vAlign w:val="center"/>
          </w:tcPr>
          <w:p w14:paraId="54C4B154" w14:textId="5B41484A" w:rsidR="00C02828" w:rsidRPr="00B0617B" w:rsidRDefault="00CB4ECD" w:rsidP="00C02828">
            <w:pPr>
              <w:spacing w:after="0" w:line="240" w:lineRule="auto"/>
              <w:jc w:val="center"/>
              <w:rPr>
                <w:rFonts w:eastAsia="Times New Roman" w:cs="Calibri"/>
                <w:color w:val="000000"/>
                <w:sz w:val="20"/>
                <w:szCs w:val="20"/>
                <w:lang w:val="de-AT" w:eastAsia="de-AT"/>
              </w:rPr>
            </w:pPr>
            <w:r>
              <w:rPr>
                <w:sz w:val="20"/>
                <w:szCs w:val="20"/>
              </w:rPr>
              <w:t>(N)</w:t>
            </w:r>
          </w:p>
        </w:tc>
        <w:tc>
          <w:tcPr>
            <w:tcW w:w="3710" w:type="dxa"/>
            <w:tcBorders>
              <w:top w:val="nil"/>
              <w:left w:val="nil"/>
              <w:bottom w:val="nil"/>
              <w:right w:val="nil"/>
            </w:tcBorders>
            <w:shd w:val="clear" w:color="auto" w:fill="auto"/>
            <w:noWrap/>
            <w:vAlign w:val="center"/>
          </w:tcPr>
          <w:p w14:paraId="18D3C347" w14:textId="58C85BC9"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Piccinni</w:t>
            </w:r>
            <w:proofErr w:type="spellEnd"/>
          </w:p>
        </w:tc>
        <w:tc>
          <w:tcPr>
            <w:tcW w:w="435" w:type="dxa"/>
            <w:tcBorders>
              <w:top w:val="nil"/>
              <w:left w:val="nil"/>
              <w:bottom w:val="nil"/>
              <w:right w:val="nil"/>
            </w:tcBorders>
            <w:shd w:val="clear" w:color="auto" w:fill="auto"/>
            <w:noWrap/>
            <w:vAlign w:val="center"/>
            <w:hideMark/>
          </w:tcPr>
          <w:p w14:paraId="0EF7338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(6)</w:t>
            </w:r>
          </w:p>
        </w:tc>
        <w:tc>
          <w:tcPr>
            <w:tcW w:w="5620" w:type="dxa"/>
            <w:tcBorders>
              <w:top w:val="nil"/>
              <w:left w:val="nil"/>
              <w:bottom w:val="nil"/>
              <w:right w:val="nil"/>
            </w:tcBorders>
            <w:shd w:val="clear" w:color="auto" w:fill="auto"/>
            <w:vAlign w:val="center"/>
          </w:tcPr>
          <w:p w14:paraId="3C8015B0" w14:textId="00371000"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librettiste</w:t>
            </w:r>
            <w:proofErr w:type="spellEnd"/>
            <w:r>
              <w:rPr>
                <w:sz w:val="20"/>
                <w:szCs w:val="20"/>
              </w:rPr>
              <w:t xml:space="preserve"> </w:t>
            </w:r>
            <w:proofErr w:type="spellStart"/>
            <w:r>
              <w:rPr>
                <w:sz w:val="20"/>
                <w:szCs w:val="20"/>
              </w:rPr>
              <w:t>italien</w:t>
            </w:r>
            <w:proofErr w:type="spellEnd"/>
          </w:p>
        </w:tc>
      </w:tr>
      <w:tr w:rsidR="00C02828" w:rsidRPr="00B0617B" w14:paraId="14BCE4DB" w14:textId="77777777" w:rsidTr="004C3FFC">
        <w:trPr>
          <w:trHeight w:val="510"/>
        </w:trPr>
        <w:tc>
          <w:tcPr>
            <w:tcW w:w="583" w:type="dxa"/>
            <w:tcBorders>
              <w:top w:val="nil"/>
              <w:left w:val="nil"/>
              <w:bottom w:val="nil"/>
              <w:right w:val="nil"/>
            </w:tcBorders>
            <w:shd w:val="clear" w:color="auto" w:fill="auto"/>
            <w:noWrap/>
            <w:vAlign w:val="center"/>
          </w:tcPr>
          <w:p w14:paraId="02E3F925" w14:textId="14ACF74D" w:rsidR="00C02828" w:rsidRPr="00B0617B" w:rsidRDefault="00CB4ECD" w:rsidP="00C02828">
            <w:pPr>
              <w:spacing w:after="0" w:line="240" w:lineRule="auto"/>
              <w:jc w:val="center"/>
              <w:rPr>
                <w:rFonts w:eastAsia="Times New Roman" w:cs="Calibri"/>
                <w:color w:val="000000"/>
                <w:sz w:val="20"/>
                <w:szCs w:val="20"/>
                <w:lang w:val="de-AT" w:eastAsia="de-AT"/>
              </w:rPr>
            </w:pPr>
            <w:r>
              <w:rPr>
                <w:sz w:val="20"/>
                <w:szCs w:val="20"/>
              </w:rPr>
              <w:t>(O)</w:t>
            </w:r>
          </w:p>
        </w:tc>
        <w:tc>
          <w:tcPr>
            <w:tcW w:w="3710" w:type="dxa"/>
            <w:tcBorders>
              <w:top w:val="nil"/>
              <w:left w:val="nil"/>
              <w:bottom w:val="nil"/>
              <w:right w:val="nil"/>
            </w:tcBorders>
            <w:shd w:val="clear" w:color="auto" w:fill="auto"/>
            <w:noWrap/>
            <w:vAlign w:val="center"/>
          </w:tcPr>
          <w:p w14:paraId="7ED9BBDB" w14:textId="62B056B8"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Querelle</w:t>
            </w:r>
            <w:proofErr w:type="spellEnd"/>
            <w:r>
              <w:rPr>
                <w:sz w:val="20"/>
                <w:szCs w:val="20"/>
              </w:rPr>
              <w:t xml:space="preserve"> des </w:t>
            </w:r>
            <w:proofErr w:type="spellStart"/>
            <w:r>
              <w:rPr>
                <w:sz w:val="20"/>
                <w:szCs w:val="20"/>
              </w:rPr>
              <w:t>Bouffons</w:t>
            </w:r>
            <w:proofErr w:type="spellEnd"/>
          </w:p>
        </w:tc>
        <w:tc>
          <w:tcPr>
            <w:tcW w:w="435" w:type="dxa"/>
            <w:tcBorders>
              <w:top w:val="nil"/>
              <w:left w:val="nil"/>
              <w:bottom w:val="nil"/>
              <w:right w:val="nil"/>
            </w:tcBorders>
            <w:shd w:val="clear" w:color="auto" w:fill="auto"/>
            <w:noWrap/>
            <w:vAlign w:val="center"/>
            <w:hideMark/>
          </w:tcPr>
          <w:p w14:paraId="0208C257"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(7)</w:t>
            </w:r>
          </w:p>
        </w:tc>
        <w:tc>
          <w:tcPr>
            <w:tcW w:w="5620" w:type="dxa"/>
            <w:tcBorders>
              <w:top w:val="nil"/>
              <w:left w:val="nil"/>
              <w:bottom w:val="nil"/>
              <w:right w:val="nil"/>
            </w:tcBorders>
            <w:shd w:val="clear" w:color="auto" w:fill="auto"/>
            <w:vAlign w:val="center"/>
          </w:tcPr>
          <w:p w14:paraId="25143EE0" w14:textId="151A1CD2"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débat</w:t>
            </w:r>
            <w:proofErr w:type="spellEnd"/>
            <w:r>
              <w:rPr>
                <w:sz w:val="20"/>
                <w:szCs w:val="20"/>
              </w:rPr>
              <w:t xml:space="preserve"> </w:t>
            </w:r>
            <w:proofErr w:type="spellStart"/>
            <w:r>
              <w:rPr>
                <w:sz w:val="20"/>
                <w:szCs w:val="20"/>
              </w:rPr>
              <w:t>sur</w:t>
            </w:r>
            <w:proofErr w:type="spellEnd"/>
            <w:r>
              <w:rPr>
                <w:sz w:val="20"/>
                <w:szCs w:val="20"/>
              </w:rPr>
              <w:t xml:space="preserve"> </w:t>
            </w:r>
            <w:proofErr w:type="spellStart"/>
            <w:r>
              <w:rPr>
                <w:sz w:val="20"/>
                <w:szCs w:val="20"/>
              </w:rPr>
              <w:t>l’opéra</w:t>
            </w:r>
            <w:proofErr w:type="spellEnd"/>
          </w:p>
        </w:tc>
      </w:tr>
      <w:tr w:rsidR="00C02828" w:rsidRPr="00B0617B" w14:paraId="04C6CFA5" w14:textId="77777777" w:rsidTr="004C3FFC">
        <w:trPr>
          <w:trHeight w:val="510"/>
        </w:trPr>
        <w:tc>
          <w:tcPr>
            <w:tcW w:w="583" w:type="dxa"/>
            <w:tcBorders>
              <w:top w:val="nil"/>
              <w:left w:val="nil"/>
              <w:bottom w:val="nil"/>
              <w:right w:val="nil"/>
            </w:tcBorders>
            <w:shd w:val="clear" w:color="auto" w:fill="auto"/>
            <w:noWrap/>
            <w:vAlign w:val="center"/>
          </w:tcPr>
          <w:p w14:paraId="2DA468FF" w14:textId="41ECB36B" w:rsidR="00C02828" w:rsidRPr="00B0617B" w:rsidRDefault="00CB4ECD" w:rsidP="00C02828">
            <w:pPr>
              <w:spacing w:after="0" w:line="240" w:lineRule="auto"/>
              <w:jc w:val="center"/>
              <w:rPr>
                <w:rFonts w:eastAsia="Times New Roman" w:cs="Calibri"/>
                <w:color w:val="000000"/>
                <w:sz w:val="20"/>
                <w:szCs w:val="20"/>
                <w:lang w:val="de-AT" w:eastAsia="de-AT"/>
              </w:rPr>
            </w:pPr>
            <w:r>
              <w:rPr>
                <w:sz w:val="20"/>
                <w:szCs w:val="20"/>
              </w:rPr>
              <w:t>(P)</w:t>
            </w:r>
          </w:p>
        </w:tc>
        <w:tc>
          <w:tcPr>
            <w:tcW w:w="3710" w:type="dxa"/>
            <w:tcBorders>
              <w:top w:val="nil"/>
              <w:left w:val="nil"/>
              <w:bottom w:val="nil"/>
              <w:right w:val="nil"/>
            </w:tcBorders>
            <w:shd w:val="clear" w:color="auto" w:fill="auto"/>
            <w:noWrap/>
            <w:vAlign w:val="center"/>
          </w:tcPr>
          <w:p w14:paraId="175CC466" w14:textId="4FCFA1BC" w:rsidR="00C02828" w:rsidRPr="00B0617B" w:rsidRDefault="00CB4ECD" w:rsidP="00C02828">
            <w:pPr>
              <w:spacing w:after="0" w:line="240" w:lineRule="auto"/>
              <w:rPr>
                <w:rFonts w:eastAsia="Times New Roman" w:cs="Calibri"/>
                <w:color w:val="000000"/>
                <w:sz w:val="20"/>
                <w:szCs w:val="20"/>
                <w:lang w:val="de-AT" w:eastAsia="de-AT"/>
              </w:rPr>
            </w:pPr>
            <w:r>
              <w:rPr>
                <w:sz w:val="20"/>
                <w:szCs w:val="20"/>
              </w:rPr>
              <w:t xml:space="preserve">Orfeo </w:t>
            </w:r>
            <w:proofErr w:type="spellStart"/>
            <w:r>
              <w:rPr>
                <w:sz w:val="20"/>
                <w:szCs w:val="20"/>
              </w:rPr>
              <w:t>ed</w:t>
            </w:r>
            <w:proofErr w:type="spellEnd"/>
            <w:r>
              <w:rPr>
                <w:sz w:val="20"/>
                <w:szCs w:val="20"/>
              </w:rPr>
              <w:t xml:space="preserve"> Euridice</w:t>
            </w:r>
          </w:p>
        </w:tc>
        <w:tc>
          <w:tcPr>
            <w:tcW w:w="435" w:type="dxa"/>
            <w:tcBorders>
              <w:top w:val="nil"/>
              <w:left w:val="nil"/>
              <w:bottom w:val="nil"/>
              <w:right w:val="nil"/>
            </w:tcBorders>
            <w:shd w:val="clear" w:color="auto" w:fill="auto"/>
            <w:noWrap/>
            <w:vAlign w:val="center"/>
            <w:hideMark/>
          </w:tcPr>
          <w:p w14:paraId="5CE734A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(8)</w:t>
            </w:r>
          </w:p>
        </w:tc>
        <w:tc>
          <w:tcPr>
            <w:tcW w:w="5620" w:type="dxa"/>
            <w:tcBorders>
              <w:top w:val="nil"/>
              <w:left w:val="nil"/>
              <w:bottom w:val="nil"/>
              <w:right w:val="nil"/>
            </w:tcBorders>
            <w:shd w:val="clear" w:color="auto" w:fill="auto"/>
            <w:vAlign w:val="center"/>
          </w:tcPr>
          <w:p w14:paraId="2CDBBBF7" w14:textId="483EE3C9"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compositeur</w:t>
            </w:r>
            <w:proofErr w:type="spellEnd"/>
            <w:r>
              <w:rPr>
                <w:sz w:val="20"/>
                <w:szCs w:val="20"/>
              </w:rPr>
              <w:t xml:space="preserve"> </w:t>
            </w:r>
            <w:proofErr w:type="spellStart"/>
            <w:r>
              <w:rPr>
                <w:sz w:val="20"/>
                <w:szCs w:val="20"/>
              </w:rPr>
              <w:t>italien</w:t>
            </w:r>
            <w:proofErr w:type="spellEnd"/>
          </w:p>
        </w:tc>
      </w:tr>
      <w:tr w:rsidR="00C02828" w:rsidRPr="00B0617B" w14:paraId="7D422733" w14:textId="77777777" w:rsidTr="004C3FFC">
        <w:trPr>
          <w:trHeight w:val="510"/>
        </w:trPr>
        <w:tc>
          <w:tcPr>
            <w:tcW w:w="583" w:type="dxa"/>
            <w:tcBorders>
              <w:top w:val="nil"/>
              <w:left w:val="nil"/>
              <w:bottom w:val="nil"/>
              <w:right w:val="nil"/>
            </w:tcBorders>
            <w:shd w:val="clear" w:color="auto" w:fill="auto"/>
            <w:noWrap/>
            <w:vAlign w:val="center"/>
          </w:tcPr>
          <w:p w14:paraId="5A18A968" w14:textId="4BD617F2" w:rsidR="00C02828" w:rsidRPr="00B0617B" w:rsidRDefault="00CB4ECD" w:rsidP="00C02828">
            <w:pPr>
              <w:spacing w:after="0" w:line="240" w:lineRule="auto"/>
              <w:jc w:val="center"/>
              <w:rPr>
                <w:rFonts w:eastAsia="Times New Roman" w:cs="Calibri"/>
                <w:color w:val="000000"/>
                <w:sz w:val="20"/>
                <w:szCs w:val="20"/>
                <w:lang w:val="de-AT" w:eastAsia="de-AT"/>
              </w:rPr>
            </w:pPr>
            <w:r>
              <w:rPr>
                <w:sz w:val="20"/>
                <w:szCs w:val="20"/>
              </w:rPr>
              <w:t>(T)</w:t>
            </w:r>
          </w:p>
        </w:tc>
        <w:tc>
          <w:tcPr>
            <w:tcW w:w="3710" w:type="dxa"/>
            <w:tcBorders>
              <w:top w:val="nil"/>
              <w:left w:val="nil"/>
              <w:bottom w:val="nil"/>
              <w:right w:val="nil"/>
            </w:tcBorders>
            <w:shd w:val="clear" w:color="auto" w:fill="auto"/>
            <w:noWrap/>
            <w:vAlign w:val="center"/>
          </w:tcPr>
          <w:p w14:paraId="7F27EB05" w14:textId="25352B11"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Erasbach</w:t>
            </w:r>
            <w:proofErr w:type="spellEnd"/>
          </w:p>
        </w:tc>
        <w:tc>
          <w:tcPr>
            <w:tcW w:w="435" w:type="dxa"/>
            <w:tcBorders>
              <w:top w:val="nil"/>
              <w:left w:val="nil"/>
              <w:bottom w:val="nil"/>
              <w:right w:val="nil"/>
            </w:tcBorders>
            <w:shd w:val="clear" w:color="auto" w:fill="auto"/>
            <w:noWrap/>
            <w:vAlign w:val="center"/>
            <w:hideMark/>
          </w:tcPr>
          <w:p w14:paraId="397022C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(9)</w:t>
            </w:r>
          </w:p>
        </w:tc>
        <w:tc>
          <w:tcPr>
            <w:tcW w:w="5620" w:type="dxa"/>
            <w:tcBorders>
              <w:top w:val="nil"/>
              <w:left w:val="nil"/>
              <w:bottom w:val="nil"/>
              <w:right w:val="nil"/>
            </w:tcBorders>
            <w:shd w:val="clear" w:color="auto" w:fill="auto"/>
            <w:vAlign w:val="center"/>
          </w:tcPr>
          <w:p w14:paraId="1DF28E19" w14:textId="5CC53149" w:rsidR="00C02828" w:rsidRPr="00B0617B" w:rsidRDefault="00CB4ECD" w:rsidP="00C02828">
            <w:pPr>
              <w:spacing w:after="0" w:line="240" w:lineRule="auto"/>
              <w:rPr>
                <w:rFonts w:eastAsia="Times New Roman" w:cs="Calibri"/>
                <w:color w:val="000000"/>
                <w:sz w:val="20"/>
                <w:szCs w:val="20"/>
                <w:lang w:val="de-AT" w:eastAsia="de-AT"/>
              </w:rPr>
            </w:pPr>
            <w:proofErr w:type="spellStart"/>
            <w:r>
              <w:rPr>
                <w:sz w:val="20"/>
                <w:szCs w:val="20"/>
              </w:rPr>
              <w:t>genre</w:t>
            </w:r>
            <w:proofErr w:type="spellEnd"/>
            <w:r>
              <w:rPr>
                <w:sz w:val="20"/>
                <w:szCs w:val="20"/>
              </w:rPr>
              <w:t xml:space="preserve"> </w:t>
            </w:r>
            <w:proofErr w:type="spellStart"/>
            <w:r>
              <w:rPr>
                <w:sz w:val="20"/>
                <w:szCs w:val="20"/>
              </w:rPr>
              <w:t>d’opéra</w:t>
            </w:r>
            <w:proofErr w:type="spellEnd"/>
            <w:r>
              <w:rPr>
                <w:sz w:val="20"/>
                <w:szCs w:val="20"/>
              </w:rPr>
              <w:t xml:space="preserve"> comique</w:t>
            </w:r>
          </w:p>
        </w:tc>
      </w:tr>
    </w:tbl>
    <w:p w14:paraId="69E60D5D" w14:textId="77777777" w:rsidR="007A19D6" w:rsidRPr="002C02FF"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211408"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6CECCCFB" w:rsidR="00211408" w:rsidRPr="00211408" w:rsidRDefault="00946031" w:rsidP="00211408">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00211408"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r>
      <w:tr w:rsidR="00211408" w:rsidRPr="00211408"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211408"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9</w:t>
            </w:r>
          </w:p>
        </w:tc>
      </w:tr>
    </w:tbl>
    <w:p w14:paraId="10BEE28D" w14:textId="77777777" w:rsidR="00211408" w:rsidRDefault="00211408" w:rsidP="00AF4B7C"/>
    <w:p w14:paraId="5E537AC0" w14:textId="77777777" w:rsidR="00946031" w:rsidRDefault="00946031" w:rsidP="00C02828">
      <w:pPr>
        <w:spacing w:line="240" w:lineRule="auto"/>
        <w:rPr>
          <w:b/>
          <w:noProof/>
          <w:lang w:val="de-AT" w:eastAsia="de-DE"/>
        </w:rPr>
      </w:pPr>
      <w:r w:rsidRPr="00946031">
        <w:rPr>
          <w:b/>
          <w:noProof/>
          <w:lang w:val="de-AT" w:eastAsia="de-DE"/>
        </w:rPr>
        <w:t>Compléter des phrases</w:t>
      </w:r>
    </w:p>
    <w:p w14:paraId="44107F04" w14:textId="369FCAA2" w:rsidR="00211408" w:rsidRPr="00F7625D" w:rsidRDefault="00946031" w:rsidP="00C02828">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début de phrase à la fin de phrase correspondante !</w:t>
      </w:r>
    </w:p>
    <w:tbl>
      <w:tblPr>
        <w:tblW w:w="10300" w:type="dxa"/>
        <w:tblCellMar>
          <w:left w:w="0" w:type="dxa"/>
          <w:right w:w="0" w:type="dxa"/>
        </w:tblCellMar>
        <w:tblLook w:val="04A0" w:firstRow="1" w:lastRow="0" w:firstColumn="1" w:lastColumn="0" w:noHBand="0" w:noVBand="1"/>
      </w:tblPr>
      <w:tblGrid>
        <w:gridCol w:w="416"/>
        <w:gridCol w:w="3616"/>
        <w:gridCol w:w="416"/>
        <w:gridCol w:w="5852"/>
      </w:tblGrid>
      <w:tr w:rsidR="008556DD" w:rsidRPr="00B0617B" w14:paraId="3D2BD7FA" w14:textId="77777777" w:rsidTr="004C3FFC">
        <w:trPr>
          <w:trHeight w:val="510"/>
        </w:trPr>
        <w:tc>
          <w:tcPr>
            <w:tcW w:w="400" w:type="dxa"/>
            <w:tcBorders>
              <w:top w:val="nil"/>
              <w:left w:val="nil"/>
              <w:bottom w:val="nil"/>
              <w:right w:val="nil"/>
            </w:tcBorders>
            <w:shd w:val="clear" w:color="auto" w:fill="auto"/>
            <w:noWrap/>
            <w:vAlign w:val="center"/>
          </w:tcPr>
          <w:p w14:paraId="195F1AC7" w14:textId="36F11C7A" w:rsidR="008556DD" w:rsidRPr="00B0617B" w:rsidRDefault="00CB4ECD" w:rsidP="008556DD">
            <w:pPr>
              <w:spacing w:after="0" w:line="240" w:lineRule="auto"/>
              <w:jc w:val="center"/>
              <w:rPr>
                <w:rFonts w:eastAsia="Times New Roman" w:cs="Calibri"/>
                <w:sz w:val="20"/>
                <w:szCs w:val="20"/>
                <w:lang w:val="de-AT" w:eastAsia="de-AT"/>
              </w:rPr>
            </w:pPr>
            <w:r>
              <w:rPr>
                <w:sz w:val="20"/>
                <w:szCs w:val="20"/>
              </w:rPr>
              <w:t>(C)</w:t>
            </w:r>
          </w:p>
        </w:tc>
        <w:tc>
          <w:tcPr>
            <w:tcW w:w="3600" w:type="dxa"/>
            <w:tcBorders>
              <w:top w:val="nil"/>
              <w:left w:val="nil"/>
              <w:bottom w:val="nil"/>
              <w:right w:val="nil"/>
            </w:tcBorders>
            <w:shd w:val="clear" w:color="auto" w:fill="auto"/>
            <w:noWrap/>
            <w:vAlign w:val="center"/>
          </w:tcPr>
          <w:p w14:paraId="70931477" w14:textId="0C873194" w:rsidR="008556DD" w:rsidRPr="00B0617B" w:rsidRDefault="00CB4ECD" w:rsidP="008556DD">
            <w:pPr>
              <w:spacing w:after="0" w:line="240" w:lineRule="auto"/>
              <w:rPr>
                <w:rFonts w:eastAsia="Times New Roman" w:cs="Calibri"/>
                <w:sz w:val="20"/>
                <w:szCs w:val="20"/>
                <w:lang w:val="de-AT" w:eastAsia="de-AT"/>
              </w:rPr>
            </w:pPr>
            <w:r>
              <w:rPr>
                <w:sz w:val="20"/>
                <w:szCs w:val="20"/>
              </w:rPr>
              <w:t xml:space="preserve">Il a </w:t>
            </w:r>
            <w:proofErr w:type="spellStart"/>
            <w:r>
              <w:rPr>
                <w:sz w:val="20"/>
                <w:szCs w:val="20"/>
              </w:rPr>
              <w:t>réformé</w:t>
            </w:r>
            <w:proofErr w:type="spellEnd"/>
            <w:r>
              <w:rPr>
                <w:sz w:val="20"/>
                <w:szCs w:val="20"/>
              </w:rPr>
              <w:t xml:space="preserve"> </w:t>
            </w:r>
            <w:proofErr w:type="spellStart"/>
            <w:r>
              <w:rPr>
                <w:sz w:val="20"/>
                <w:szCs w:val="20"/>
              </w:rPr>
              <w:t>l’opéra</w:t>
            </w:r>
            <w:proofErr w:type="spellEnd"/>
            <w:r>
              <w:rPr>
                <w:sz w:val="20"/>
                <w:szCs w:val="20"/>
              </w:rPr>
              <w:t xml:space="preserve"> ...</w:t>
            </w:r>
          </w:p>
        </w:tc>
        <w:tc>
          <w:tcPr>
            <w:tcW w:w="400" w:type="dxa"/>
            <w:tcBorders>
              <w:top w:val="nil"/>
              <w:left w:val="nil"/>
              <w:bottom w:val="nil"/>
              <w:right w:val="nil"/>
            </w:tcBorders>
            <w:shd w:val="clear" w:color="auto" w:fill="auto"/>
            <w:noWrap/>
            <w:vAlign w:val="center"/>
            <w:hideMark/>
          </w:tcPr>
          <w:p w14:paraId="558500B5"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(1)</w:t>
            </w:r>
          </w:p>
        </w:tc>
        <w:tc>
          <w:tcPr>
            <w:tcW w:w="5900" w:type="dxa"/>
            <w:tcBorders>
              <w:top w:val="nil"/>
              <w:left w:val="nil"/>
              <w:bottom w:val="nil"/>
              <w:right w:val="nil"/>
            </w:tcBorders>
            <w:shd w:val="clear" w:color="auto" w:fill="auto"/>
            <w:vAlign w:val="center"/>
          </w:tcPr>
          <w:p w14:paraId="6A78F3BF" w14:textId="08B5F664" w:rsidR="008556DD" w:rsidRPr="00B0617B" w:rsidRDefault="00CB4ECD" w:rsidP="008556DD">
            <w:pPr>
              <w:spacing w:after="0" w:line="240" w:lineRule="auto"/>
              <w:rPr>
                <w:rFonts w:eastAsia="Times New Roman" w:cs="Calibri"/>
                <w:sz w:val="20"/>
                <w:szCs w:val="20"/>
                <w:lang w:val="de-AT" w:eastAsia="de-AT"/>
              </w:rPr>
            </w:pPr>
            <w:r>
              <w:rPr>
                <w:sz w:val="20"/>
                <w:szCs w:val="20"/>
              </w:rPr>
              <w:t xml:space="preserve">... en </w:t>
            </w:r>
            <w:proofErr w:type="spellStart"/>
            <w:r>
              <w:rPr>
                <w:sz w:val="20"/>
                <w:szCs w:val="20"/>
              </w:rPr>
              <w:t>Bavière</w:t>
            </w:r>
            <w:proofErr w:type="spellEnd"/>
            <w:r>
              <w:rPr>
                <w:sz w:val="20"/>
                <w:szCs w:val="20"/>
              </w:rPr>
              <w:t>.</w:t>
            </w:r>
          </w:p>
        </w:tc>
      </w:tr>
      <w:tr w:rsidR="008556DD" w:rsidRPr="00B0617B" w14:paraId="28145C0B" w14:textId="77777777" w:rsidTr="004C3FFC">
        <w:trPr>
          <w:trHeight w:val="510"/>
        </w:trPr>
        <w:tc>
          <w:tcPr>
            <w:tcW w:w="400" w:type="dxa"/>
            <w:tcBorders>
              <w:top w:val="nil"/>
              <w:left w:val="nil"/>
              <w:bottom w:val="nil"/>
              <w:right w:val="nil"/>
            </w:tcBorders>
            <w:shd w:val="clear" w:color="auto" w:fill="auto"/>
            <w:noWrap/>
            <w:vAlign w:val="center"/>
          </w:tcPr>
          <w:p w14:paraId="560979BF" w14:textId="1A4470C8" w:rsidR="008556DD" w:rsidRPr="00B0617B" w:rsidRDefault="00CB4ECD" w:rsidP="008556DD">
            <w:pPr>
              <w:spacing w:after="0" w:line="240" w:lineRule="auto"/>
              <w:jc w:val="center"/>
              <w:rPr>
                <w:rFonts w:eastAsia="Times New Roman" w:cs="Calibri"/>
                <w:sz w:val="20"/>
                <w:szCs w:val="20"/>
                <w:lang w:val="de-AT" w:eastAsia="de-AT"/>
              </w:rPr>
            </w:pPr>
            <w:r>
              <w:rPr>
                <w:sz w:val="20"/>
                <w:szCs w:val="20"/>
              </w:rPr>
              <w:t>(E)</w:t>
            </w:r>
          </w:p>
        </w:tc>
        <w:tc>
          <w:tcPr>
            <w:tcW w:w="3600" w:type="dxa"/>
            <w:tcBorders>
              <w:top w:val="nil"/>
              <w:left w:val="nil"/>
              <w:bottom w:val="nil"/>
              <w:right w:val="nil"/>
            </w:tcBorders>
            <w:shd w:val="clear" w:color="auto" w:fill="auto"/>
            <w:noWrap/>
            <w:vAlign w:val="center"/>
          </w:tcPr>
          <w:p w14:paraId="44906BC1" w14:textId="57FBD7E2" w:rsidR="008556DD" w:rsidRPr="00480140" w:rsidRDefault="00CB4ECD" w:rsidP="008556DD">
            <w:pPr>
              <w:spacing w:after="0" w:line="240" w:lineRule="auto"/>
              <w:rPr>
                <w:rFonts w:eastAsia="Times New Roman" w:cs="Calibri"/>
                <w:sz w:val="20"/>
                <w:szCs w:val="20"/>
                <w:lang w:val="fr-FR" w:eastAsia="de-AT"/>
              </w:rPr>
            </w:pPr>
            <w:r w:rsidRPr="00480140">
              <w:rPr>
                <w:sz w:val="20"/>
                <w:szCs w:val="20"/>
                <w:lang w:val="fr-FR"/>
              </w:rPr>
              <w:t>Il a étudié la musique ...</w:t>
            </w:r>
          </w:p>
        </w:tc>
        <w:tc>
          <w:tcPr>
            <w:tcW w:w="400" w:type="dxa"/>
            <w:tcBorders>
              <w:top w:val="nil"/>
              <w:left w:val="nil"/>
              <w:bottom w:val="nil"/>
              <w:right w:val="nil"/>
            </w:tcBorders>
            <w:shd w:val="clear" w:color="auto" w:fill="auto"/>
            <w:noWrap/>
            <w:vAlign w:val="center"/>
            <w:hideMark/>
          </w:tcPr>
          <w:p w14:paraId="73829D0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(2)</w:t>
            </w:r>
          </w:p>
        </w:tc>
        <w:tc>
          <w:tcPr>
            <w:tcW w:w="5900" w:type="dxa"/>
            <w:tcBorders>
              <w:top w:val="nil"/>
              <w:left w:val="nil"/>
              <w:bottom w:val="nil"/>
              <w:right w:val="nil"/>
            </w:tcBorders>
            <w:shd w:val="clear" w:color="auto" w:fill="auto"/>
            <w:vAlign w:val="center"/>
          </w:tcPr>
          <w:p w14:paraId="74CE4405" w14:textId="4AC40612" w:rsidR="008556DD" w:rsidRPr="00B0617B" w:rsidRDefault="00CB4ECD" w:rsidP="008556DD">
            <w:pPr>
              <w:spacing w:after="0" w:line="240" w:lineRule="auto"/>
              <w:rPr>
                <w:rFonts w:eastAsia="Times New Roman" w:cs="Calibri"/>
                <w:sz w:val="20"/>
                <w:szCs w:val="20"/>
                <w:lang w:val="de-AT" w:eastAsia="de-AT"/>
              </w:rPr>
            </w:pPr>
            <w:r>
              <w:rPr>
                <w:sz w:val="20"/>
                <w:szCs w:val="20"/>
              </w:rPr>
              <w:t>... à Prague.</w:t>
            </w:r>
          </w:p>
        </w:tc>
      </w:tr>
      <w:tr w:rsidR="008556DD" w:rsidRPr="00B0617B" w14:paraId="24B23EF2" w14:textId="77777777" w:rsidTr="004C3FFC">
        <w:trPr>
          <w:trHeight w:val="510"/>
        </w:trPr>
        <w:tc>
          <w:tcPr>
            <w:tcW w:w="400" w:type="dxa"/>
            <w:tcBorders>
              <w:top w:val="nil"/>
              <w:left w:val="nil"/>
              <w:bottom w:val="nil"/>
              <w:right w:val="nil"/>
            </w:tcBorders>
            <w:shd w:val="clear" w:color="auto" w:fill="auto"/>
            <w:noWrap/>
            <w:vAlign w:val="center"/>
          </w:tcPr>
          <w:p w14:paraId="301BDEF3" w14:textId="05E811A1" w:rsidR="008556DD" w:rsidRPr="00B0617B" w:rsidRDefault="00CB4ECD" w:rsidP="008556DD">
            <w:pPr>
              <w:spacing w:after="0" w:line="240" w:lineRule="auto"/>
              <w:jc w:val="center"/>
              <w:rPr>
                <w:rFonts w:eastAsia="Times New Roman" w:cs="Calibri"/>
                <w:sz w:val="20"/>
                <w:szCs w:val="20"/>
                <w:lang w:val="de-AT" w:eastAsia="de-AT"/>
              </w:rPr>
            </w:pPr>
            <w:r>
              <w:rPr>
                <w:sz w:val="20"/>
                <w:szCs w:val="20"/>
              </w:rPr>
              <w:t>(E)</w:t>
            </w:r>
          </w:p>
        </w:tc>
        <w:tc>
          <w:tcPr>
            <w:tcW w:w="3600" w:type="dxa"/>
            <w:tcBorders>
              <w:top w:val="nil"/>
              <w:left w:val="nil"/>
              <w:bottom w:val="nil"/>
              <w:right w:val="nil"/>
            </w:tcBorders>
            <w:shd w:val="clear" w:color="auto" w:fill="auto"/>
            <w:noWrap/>
            <w:vAlign w:val="center"/>
          </w:tcPr>
          <w:p w14:paraId="3844D8A9" w14:textId="59E649E3" w:rsidR="008556DD" w:rsidRPr="00B0617B" w:rsidRDefault="00CB4ECD" w:rsidP="008556DD">
            <w:pPr>
              <w:spacing w:after="0" w:line="240" w:lineRule="auto"/>
              <w:rPr>
                <w:rFonts w:eastAsia="Times New Roman" w:cs="Calibri"/>
                <w:sz w:val="20"/>
                <w:szCs w:val="20"/>
                <w:lang w:val="de-AT" w:eastAsia="de-AT"/>
              </w:rPr>
            </w:pPr>
            <w:r>
              <w:rPr>
                <w:sz w:val="20"/>
                <w:szCs w:val="20"/>
              </w:rPr>
              <w:t xml:space="preserve">Il a </w:t>
            </w:r>
            <w:proofErr w:type="spellStart"/>
            <w:r>
              <w:rPr>
                <w:sz w:val="20"/>
                <w:szCs w:val="20"/>
              </w:rPr>
              <w:t>influencé</w:t>
            </w:r>
            <w:proofErr w:type="spellEnd"/>
            <w:r>
              <w:rPr>
                <w:sz w:val="20"/>
                <w:szCs w:val="20"/>
              </w:rPr>
              <w:t xml:space="preserve"> de ...</w:t>
            </w:r>
          </w:p>
        </w:tc>
        <w:tc>
          <w:tcPr>
            <w:tcW w:w="400" w:type="dxa"/>
            <w:tcBorders>
              <w:top w:val="nil"/>
              <w:left w:val="nil"/>
              <w:bottom w:val="nil"/>
              <w:right w:val="nil"/>
            </w:tcBorders>
            <w:shd w:val="clear" w:color="auto" w:fill="auto"/>
            <w:noWrap/>
            <w:vAlign w:val="center"/>
            <w:hideMark/>
          </w:tcPr>
          <w:p w14:paraId="443890B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(3)</w:t>
            </w:r>
          </w:p>
        </w:tc>
        <w:tc>
          <w:tcPr>
            <w:tcW w:w="5900" w:type="dxa"/>
            <w:tcBorders>
              <w:top w:val="nil"/>
              <w:left w:val="nil"/>
              <w:bottom w:val="nil"/>
              <w:right w:val="nil"/>
            </w:tcBorders>
            <w:shd w:val="clear" w:color="auto" w:fill="auto"/>
            <w:vAlign w:val="center"/>
          </w:tcPr>
          <w:p w14:paraId="491423E7" w14:textId="2810482F" w:rsidR="008556DD" w:rsidRPr="00B0617B" w:rsidRDefault="00CB4ECD"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pour</w:t>
            </w:r>
            <w:proofErr w:type="spellEnd"/>
            <w:r>
              <w:rPr>
                <w:sz w:val="20"/>
                <w:szCs w:val="20"/>
              </w:rPr>
              <w:t xml:space="preserve"> le </w:t>
            </w:r>
            <w:proofErr w:type="spellStart"/>
            <w:r>
              <w:rPr>
                <w:sz w:val="20"/>
                <w:szCs w:val="20"/>
              </w:rPr>
              <w:t>drame</w:t>
            </w:r>
            <w:proofErr w:type="spellEnd"/>
            <w:r>
              <w:rPr>
                <w:sz w:val="20"/>
                <w:szCs w:val="20"/>
              </w:rPr>
              <w:t>.</w:t>
            </w:r>
          </w:p>
        </w:tc>
      </w:tr>
      <w:tr w:rsidR="008556DD" w:rsidRPr="00B0617B" w14:paraId="50CC2A66" w14:textId="77777777" w:rsidTr="004C3FFC">
        <w:trPr>
          <w:trHeight w:val="510"/>
        </w:trPr>
        <w:tc>
          <w:tcPr>
            <w:tcW w:w="400" w:type="dxa"/>
            <w:tcBorders>
              <w:top w:val="nil"/>
              <w:left w:val="nil"/>
              <w:bottom w:val="nil"/>
              <w:right w:val="nil"/>
            </w:tcBorders>
            <w:shd w:val="clear" w:color="auto" w:fill="auto"/>
            <w:noWrap/>
            <w:vAlign w:val="center"/>
          </w:tcPr>
          <w:p w14:paraId="65257E36" w14:textId="17953F29" w:rsidR="008556DD" w:rsidRPr="00B0617B" w:rsidRDefault="00CB4ECD" w:rsidP="008556DD">
            <w:pPr>
              <w:spacing w:after="0" w:line="240" w:lineRule="auto"/>
              <w:jc w:val="center"/>
              <w:rPr>
                <w:rFonts w:eastAsia="Times New Roman" w:cs="Calibri"/>
                <w:sz w:val="20"/>
                <w:szCs w:val="20"/>
                <w:lang w:val="de-AT" w:eastAsia="de-AT"/>
              </w:rPr>
            </w:pPr>
            <w:r>
              <w:rPr>
                <w:sz w:val="20"/>
                <w:szCs w:val="20"/>
              </w:rPr>
              <w:t>(L)</w:t>
            </w:r>
          </w:p>
        </w:tc>
        <w:tc>
          <w:tcPr>
            <w:tcW w:w="3600" w:type="dxa"/>
            <w:tcBorders>
              <w:top w:val="nil"/>
              <w:left w:val="nil"/>
              <w:bottom w:val="nil"/>
              <w:right w:val="nil"/>
            </w:tcBorders>
            <w:shd w:val="clear" w:color="auto" w:fill="auto"/>
            <w:noWrap/>
            <w:vAlign w:val="center"/>
          </w:tcPr>
          <w:p w14:paraId="6A67D593" w14:textId="04A44C86" w:rsidR="008556DD" w:rsidRPr="00480140" w:rsidRDefault="00CB4ECD" w:rsidP="008556DD">
            <w:pPr>
              <w:spacing w:after="0" w:line="240" w:lineRule="auto"/>
              <w:rPr>
                <w:rFonts w:eastAsia="Times New Roman" w:cs="Calibri"/>
                <w:sz w:val="20"/>
                <w:szCs w:val="20"/>
                <w:lang w:val="fr-FR" w:eastAsia="de-AT"/>
              </w:rPr>
            </w:pPr>
            <w:r w:rsidRPr="00480140">
              <w:rPr>
                <w:sz w:val="20"/>
                <w:szCs w:val="20"/>
                <w:lang w:val="fr-FR"/>
              </w:rPr>
              <w:t xml:space="preserve">Gluck est né à </w:t>
            </w:r>
            <w:proofErr w:type="spellStart"/>
            <w:r w:rsidRPr="00480140">
              <w:rPr>
                <w:sz w:val="20"/>
                <w:szCs w:val="20"/>
                <w:lang w:val="fr-FR"/>
              </w:rPr>
              <w:t>Erasbach</w:t>
            </w:r>
            <w:proofErr w:type="spellEnd"/>
            <w:r w:rsidRPr="00480140">
              <w:rPr>
                <w:sz w:val="20"/>
                <w:szCs w:val="20"/>
                <w:lang w:val="fr-FR"/>
              </w:rPr>
              <w:t xml:space="preserve"> ...</w:t>
            </w:r>
          </w:p>
        </w:tc>
        <w:tc>
          <w:tcPr>
            <w:tcW w:w="400" w:type="dxa"/>
            <w:tcBorders>
              <w:top w:val="nil"/>
              <w:left w:val="nil"/>
              <w:bottom w:val="nil"/>
              <w:right w:val="nil"/>
            </w:tcBorders>
            <w:shd w:val="clear" w:color="auto" w:fill="auto"/>
            <w:noWrap/>
            <w:vAlign w:val="center"/>
            <w:hideMark/>
          </w:tcPr>
          <w:p w14:paraId="2C796130"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(4)</w:t>
            </w:r>
          </w:p>
        </w:tc>
        <w:tc>
          <w:tcPr>
            <w:tcW w:w="5900" w:type="dxa"/>
            <w:tcBorders>
              <w:top w:val="nil"/>
              <w:left w:val="nil"/>
              <w:bottom w:val="nil"/>
              <w:right w:val="nil"/>
            </w:tcBorders>
            <w:shd w:val="clear" w:color="auto" w:fill="auto"/>
            <w:vAlign w:val="center"/>
          </w:tcPr>
          <w:p w14:paraId="479240C9" w14:textId="1435A115" w:rsidR="008556DD" w:rsidRPr="00B0617B" w:rsidRDefault="00CB4ECD"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Calzabigi</w:t>
            </w:r>
            <w:proofErr w:type="spellEnd"/>
            <w:r>
              <w:rPr>
                <w:sz w:val="20"/>
                <w:szCs w:val="20"/>
              </w:rPr>
              <w:t xml:space="preserve"> à Vienne.</w:t>
            </w:r>
          </w:p>
        </w:tc>
      </w:tr>
      <w:tr w:rsidR="008556DD" w:rsidRPr="00B0617B" w14:paraId="109DB7BD" w14:textId="77777777" w:rsidTr="004C3FFC">
        <w:trPr>
          <w:trHeight w:val="510"/>
        </w:trPr>
        <w:tc>
          <w:tcPr>
            <w:tcW w:w="400" w:type="dxa"/>
            <w:tcBorders>
              <w:top w:val="nil"/>
              <w:left w:val="nil"/>
              <w:bottom w:val="nil"/>
              <w:right w:val="nil"/>
            </w:tcBorders>
            <w:shd w:val="clear" w:color="auto" w:fill="auto"/>
            <w:noWrap/>
            <w:vAlign w:val="center"/>
          </w:tcPr>
          <w:p w14:paraId="43835A8E" w14:textId="74A61B4C" w:rsidR="008556DD" w:rsidRPr="00B0617B" w:rsidRDefault="00CB4ECD" w:rsidP="008556DD">
            <w:pPr>
              <w:spacing w:after="0" w:line="240" w:lineRule="auto"/>
              <w:jc w:val="center"/>
              <w:rPr>
                <w:rFonts w:eastAsia="Times New Roman" w:cs="Calibri"/>
                <w:sz w:val="20"/>
                <w:szCs w:val="20"/>
                <w:lang w:val="de-AT" w:eastAsia="de-AT"/>
              </w:rPr>
            </w:pPr>
            <w:r>
              <w:rPr>
                <w:sz w:val="20"/>
                <w:szCs w:val="20"/>
              </w:rPr>
              <w:t>(R)</w:t>
            </w:r>
          </w:p>
        </w:tc>
        <w:tc>
          <w:tcPr>
            <w:tcW w:w="3600" w:type="dxa"/>
            <w:tcBorders>
              <w:top w:val="nil"/>
              <w:left w:val="nil"/>
              <w:bottom w:val="nil"/>
              <w:right w:val="nil"/>
            </w:tcBorders>
            <w:shd w:val="clear" w:color="auto" w:fill="auto"/>
            <w:noWrap/>
            <w:vAlign w:val="center"/>
          </w:tcPr>
          <w:p w14:paraId="2135C8B6" w14:textId="7900A19D" w:rsidR="008556DD" w:rsidRPr="00B0617B" w:rsidRDefault="00CB4ECD" w:rsidP="008556DD">
            <w:pPr>
              <w:spacing w:after="0" w:line="240" w:lineRule="auto"/>
              <w:rPr>
                <w:rFonts w:eastAsia="Times New Roman" w:cs="Calibri"/>
                <w:sz w:val="20"/>
                <w:szCs w:val="20"/>
                <w:lang w:val="de-AT" w:eastAsia="de-AT"/>
              </w:rPr>
            </w:pPr>
            <w:r>
              <w:rPr>
                <w:sz w:val="20"/>
                <w:szCs w:val="20"/>
              </w:rPr>
              <w:t xml:space="preserve">Il </w:t>
            </w:r>
            <w:proofErr w:type="spellStart"/>
            <w:r>
              <w:rPr>
                <w:sz w:val="20"/>
                <w:szCs w:val="20"/>
              </w:rPr>
              <w:t>est</w:t>
            </w:r>
            <w:proofErr w:type="spellEnd"/>
            <w:r>
              <w:rPr>
                <w:sz w:val="20"/>
                <w:szCs w:val="20"/>
              </w:rPr>
              <w:t xml:space="preserve"> mort en ...</w:t>
            </w:r>
          </w:p>
        </w:tc>
        <w:tc>
          <w:tcPr>
            <w:tcW w:w="400" w:type="dxa"/>
            <w:tcBorders>
              <w:top w:val="nil"/>
              <w:left w:val="nil"/>
              <w:bottom w:val="nil"/>
              <w:right w:val="nil"/>
            </w:tcBorders>
            <w:shd w:val="clear" w:color="auto" w:fill="auto"/>
            <w:noWrap/>
            <w:vAlign w:val="center"/>
            <w:hideMark/>
          </w:tcPr>
          <w:p w14:paraId="2761C0C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(5)</w:t>
            </w:r>
          </w:p>
        </w:tc>
        <w:tc>
          <w:tcPr>
            <w:tcW w:w="5900" w:type="dxa"/>
            <w:tcBorders>
              <w:top w:val="nil"/>
              <w:left w:val="nil"/>
              <w:bottom w:val="nil"/>
              <w:right w:val="nil"/>
            </w:tcBorders>
            <w:shd w:val="clear" w:color="auto" w:fill="auto"/>
            <w:vAlign w:val="center"/>
          </w:tcPr>
          <w:p w14:paraId="6C2CE017" w14:textId="623CF63C" w:rsidR="008556DD" w:rsidRPr="00B0617B" w:rsidRDefault="00CB4ECD" w:rsidP="008556DD">
            <w:pPr>
              <w:spacing w:after="0" w:line="240" w:lineRule="auto"/>
              <w:rPr>
                <w:rFonts w:eastAsia="Times New Roman" w:cs="Calibri"/>
                <w:sz w:val="20"/>
                <w:szCs w:val="20"/>
                <w:lang w:val="de-AT" w:eastAsia="de-AT"/>
              </w:rPr>
            </w:pPr>
            <w:r>
              <w:rPr>
                <w:sz w:val="20"/>
                <w:szCs w:val="20"/>
              </w:rPr>
              <w:t>... à Paris.</w:t>
            </w:r>
          </w:p>
        </w:tc>
      </w:tr>
      <w:tr w:rsidR="008556DD" w:rsidRPr="00B0617B" w14:paraId="59EA2E41" w14:textId="77777777" w:rsidTr="004C3FFC">
        <w:trPr>
          <w:trHeight w:val="510"/>
        </w:trPr>
        <w:tc>
          <w:tcPr>
            <w:tcW w:w="400" w:type="dxa"/>
            <w:tcBorders>
              <w:top w:val="nil"/>
              <w:left w:val="nil"/>
              <w:bottom w:val="nil"/>
              <w:right w:val="nil"/>
            </w:tcBorders>
            <w:shd w:val="clear" w:color="auto" w:fill="auto"/>
            <w:noWrap/>
            <w:vAlign w:val="center"/>
          </w:tcPr>
          <w:p w14:paraId="0D9E7800" w14:textId="6E2E31A7" w:rsidR="008556DD" w:rsidRPr="00B0617B" w:rsidRDefault="00CB4ECD" w:rsidP="008556DD">
            <w:pPr>
              <w:spacing w:after="0" w:line="240" w:lineRule="auto"/>
              <w:jc w:val="center"/>
              <w:rPr>
                <w:rFonts w:eastAsia="Times New Roman" w:cs="Calibri"/>
                <w:sz w:val="20"/>
                <w:szCs w:val="20"/>
                <w:lang w:val="de-AT" w:eastAsia="de-AT"/>
              </w:rPr>
            </w:pPr>
            <w:r>
              <w:rPr>
                <w:sz w:val="20"/>
                <w:szCs w:val="20"/>
              </w:rPr>
              <w:t>(T)</w:t>
            </w:r>
          </w:p>
        </w:tc>
        <w:tc>
          <w:tcPr>
            <w:tcW w:w="3600" w:type="dxa"/>
            <w:tcBorders>
              <w:top w:val="nil"/>
              <w:left w:val="nil"/>
              <w:bottom w:val="nil"/>
              <w:right w:val="nil"/>
            </w:tcBorders>
            <w:shd w:val="clear" w:color="auto" w:fill="auto"/>
            <w:noWrap/>
            <w:vAlign w:val="center"/>
          </w:tcPr>
          <w:p w14:paraId="136E3D2B" w14:textId="79D4B482" w:rsidR="008556DD" w:rsidRPr="00B0617B" w:rsidRDefault="00CB4ECD" w:rsidP="008556DD">
            <w:pPr>
              <w:spacing w:after="0" w:line="240" w:lineRule="auto"/>
              <w:rPr>
                <w:rFonts w:eastAsia="Times New Roman" w:cs="Calibri"/>
                <w:sz w:val="20"/>
                <w:szCs w:val="20"/>
                <w:lang w:val="de-AT" w:eastAsia="de-AT"/>
              </w:rPr>
            </w:pPr>
            <w:r>
              <w:rPr>
                <w:sz w:val="20"/>
                <w:szCs w:val="20"/>
              </w:rPr>
              <w:t xml:space="preserve">Il a </w:t>
            </w:r>
            <w:proofErr w:type="spellStart"/>
            <w:r>
              <w:rPr>
                <w:sz w:val="20"/>
                <w:szCs w:val="20"/>
              </w:rPr>
              <w:t>travaillé</w:t>
            </w:r>
            <w:proofErr w:type="spellEnd"/>
            <w:r>
              <w:rPr>
                <w:sz w:val="20"/>
                <w:szCs w:val="20"/>
              </w:rPr>
              <w:t xml:space="preserve"> </w:t>
            </w:r>
            <w:proofErr w:type="spellStart"/>
            <w:r>
              <w:rPr>
                <w:sz w:val="20"/>
                <w:szCs w:val="20"/>
              </w:rPr>
              <w:t>avec</w:t>
            </w:r>
            <w:proofErr w:type="spellEnd"/>
            <w:r>
              <w:rPr>
                <w:sz w:val="20"/>
                <w:szCs w:val="20"/>
              </w:rPr>
              <w:t xml:space="preserve"> ...</w:t>
            </w:r>
          </w:p>
        </w:tc>
        <w:tc>
          <w:tcPr>
            <w:tcW w:w="400" w:type="dxa"/>
            <w:tcBorders>
              <w:top w:val="nil"/>
              <w:left w:val="nil"/>
              <w:bottom w:val="nil"/>
              <w:right w:val="nil"/>
            </w:tcBorders>
            <w:shd w:val="clear" w:color="auto" w:fill="auto"/>
            <w:noWrap/>
            <w:vAlign w:val="center"/>
            <w:hideMark/>
          </w:tcPr>
          <w:p w14:paraId="072D51B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(6)</w:t>
            </w:r>
          </w:p>
        </w:tc>
        <w:tc>
          <w:tcPr>
            <w:tcW w:w="5900" w:type="dxa"/>
            <w:tcBorders>
              <w:top w:val="nil"/>
              <w:left w:val="nil"/>
              <w:bottom w:val="nil"/>
              <w:right w:val="nil"/>
            </w:tcBorders>
            <w:shd w:val="clear" w:color="auto" w:fill="auto"/>
            <w:vAlign w:val="center"/>
          </w:tcPr>
          <w:p w14:paraId="70A3E08B" w14:textId="5DC43C86" w:rsidR="008556DD" w:rsidRPr="00B0617B" w:rsidRDefault="00CB4ECD" w:rsidP="008556DD">
            <w:pPr>
              <w:spacing w:after="0" w:line="240" w:lineRule="auto"/>
              <w:rPr>
                <w:rFonts w:eastAsia="Times New Roman" w:cs="Calibri"/>
                <w:sz w:val="20"/>
                <w:szCs w:val="20"/>
                <w:lang w:val="de-AT" w:eastAsia="de-AT"/>
              </w:rPr>
            </w:pPr>
            <w:r>
              <w:rPr>
                <w:sz w:val="20"/>
                <w:szCs w:val="20"/>
              </w:rPr>
              <w:t>... 1787 à Vienne.</w:t>
            </w:r>
          </w:p>
        </w:tc>
      </w:tr>
      <w:tr w:rsidR="008556DD" w:rsidRPr="00B0617B" w14:paraId="12D29023" w14:textId="77777777" w:rsidTr="004C3FFC">
        <w:trPr>
          <w:trHeight w:val="510"/>
        </w:trPr>
        <w:tc>
          <w:tcPr>
            <w:tcW w:w="400" w:type="dxa"/>
            <w:tcBorders>
              <w:top w:val="nil"/>
              <w:left w:val="nil"/>
              <w:bottom w:val="nil"/>
              <w:right w:val="nil"/>
            </w:tcBorders>
            <w:shd w:val="clear" w:color="auto" w:fill="auto"/>
            <w:noWrap/>
            <w:vAlign w:val="center"/>
          </w:tcPr>
          <w:p w14:paraId="07FD53E6" w14:textId="46F8137B" w:rsidR="008556DD" w:rsidRPr="00B0617B" w:rsidRDefault="00CB4ECD" w:rsidP="008556DD">
            <w:pPr>
              <w:spacing w:after="0" w:line="240" w:lineRule="auto"/>
              <w:jc w:val="center"/>
              <w:rPr>
                <w:rFonts w:eastAsia="Times New Roman" w:cs="Calibri"/>
                <w:sz w:val="20"/>
                <w:szCs w:val="20"/>
                <w:lang w:val="de-AT" w:eastAsia="de-AT"/>
              </w:rPr>
            </w:pPr>
            <w:r>
              <w:rPr>
                <w:sz w:val="20"/>
                <w:szCs w:val="20"/>
              </w:rPr>
              <w:t>(U)</w:t>
            </w:r>
          </w:p>
        </w:tc>
        <w:tc>
          <w:tcPr>
            <w:tcW w:w="3600" w:type="dxa"/>
            <w:tcBorders>
              <w:top w:val="nil"/>
              <w:left w:val="nil"/>
              <w:bottom w:val="nil"/>
              <w:right w:val="nil"/>
            </w:tcBorders>
            <w:shd w:val="clear" w:color="auto" w:fill="auto"/>
            <w:noWrap/>
            <w:vAlign w:val="center"/>
          </w:tcPr>
          <w:p w14:paraId="1C8861B1" w14:textId="44F1B20E" w:rsidR="008556DD" w:rsidRPr="00480140" w:rsidRDefault="00CB4ECD" w:rsidP="008556DD">
            <w:pPr>
              <w:spacing w:after="0" w:line="240" w:lineRule="auto"/>
              <w:rPr>
                <w:rFonts w:eastAsia="Times New Roman" w:cs="Calibri"/>
                <w:sz w:val="20"/>
                <w:szCs w:val="20"/>
                <w:lang w:val="fr-FR" w:eastAsia="de-AT"/>
              </w:rPr>
            </w:pPr>
            <w:r w:rsidRPr="00480140">
              <w:rPr>
                <w:sz w:val="20"/>
                <w:szCs w:val="20"/>
                <w:lang w:val="fr-FR"/>
              </w:rPr>
              <w:t>Il a déclenché une querelle ...</w:t>
            </w:r>
          </w:p>
        </w:tc>
        <w:tc>
          <w:tcPr>
            <w:tcW w:w="400" w:type="dxa"/>
            <w:tcBorders>
              <w:top w:val="nil"/>
              <w:left w:val="nil"/>
              <w:bottom w:val="nil"/>
              <w:right w:val="nil"/>
            </w:tcBorders>
            <w:shd w:val="clear" w:color="auto" w:fill="auto"/>
            <w:noWrap/>
            <w:vAlign w:val="center"/>
            <w:hideMark/>
          </w:tcPr>
          <w:p w14:paraId="3718938D"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(7)</w:t>
            </w:r>
          </w:p>
        </w:tc>
        <w:tc>
          <w:tcPr>
            <w:tcW w:w="5900" w:type="dxa"/>
            <w:tcBorders>
              <w:top w:val="nil"/>
              <w:left w:val="nil"/>
              <w:bottom w:val="nil"/>
              <w:right w:val="nil"/>
            </w:tcBorders>
            <w:shd w:val="clear" w:color="auto" w:fill="auto"/>
            <w:vAlign w:val="center"/>
          </w:tcPr>
          <w:p w14:paraId="44E1504E" w14:textId="1DE9C50F" w:rsidR="008556DD" w:rsidRPr="00B0617B" w:rsidRDefault="00CB4ECD"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nombreux</w:t>
            </w:r>
            <w:proofErr w:type="spellEnd"/>
            <w:r>
              <w:rPr>
                <w:sz w:val="20"/>
                <w:szCs w:val="20"/>
              </w:rPr>
              <w:t xml:space="preserve"> </w:t>
            </w:r>
            <w:proofErr w:type="spellStart"/>
            <w:r>
              <w:rPr>
                <w:sz w:val="20"/>
                <w:szCs w:val="20"/>
              </w:rPr>
              <w:t>compositeurs</w:t>
            </w:r>
            <w:proofErr w:type="spellEnd"/>
            <w:r>
              <w:rPr>
                <w:sz w:val="20"/>
                <w:szCs w:val="20"/>
              </w:rPr>
              <w:t>.</w:t>
            </w:r>
          </w:p>
        </w:tc>
      </w:tr>
    </w:tbl>
    <w:p w14:paraId="4C9349FD" w14:textId="77777777" w:rsidR="00211408" w:rsidRPr="002C02FF"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4B3643"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613841D" w:rsidR="004B3643" w:rsidRPr="004B3643" w:rsidRDefault="00946031" w:rsidP="004B3643">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7</w:t>
            </w:r>
          </w:p>
        </w:tc>
      </w:tr>
    </w:tbl>
    <w:p w14:paraId="2E34A779" w14:textId="77777777" w:rsidR="00211408" w:rsidRDefault="00211408" w:rsidP="00AF4B7C"/>
    <w:p w14:paraId="74E35169" w14:textId="77777777" w:rsidR="004B3643" w:rsidRDefault="004B3643" w:rsidP="00AF4B7C"/>
    <w:p w14:paraId="4094AED6" w14:textId="230417EB" w:rsidR="004B3643" w:rsidRDefault="004B3643">
      <w:pPr>
        <w:spacing w:line="259" w:lineRule="auto"/>
      </w:pPr>
      <w:r>
        <w:br w:type="page"/>
      </w:r>
    </w:p>
    <w:p w14:paraId="5E52D410" w14:textId="77777777" w:rsidR="00946031" w:rsidRDefault="00946031" w:rsidP="008556DD">
      <w:pPr>
        <w:spacing w:line="240" w:lineRule="auto"/>
        <w:rPr>
          <w:b/>
          <w:noProof/>
          <w:lang w:val="de-AT" w:eastAsia="de-DE"/>
        </w:rPr>
      </w:pPr>
      <w:r w:rsidRPr="00946031">
        <w:rPr>
          <w:b/>
          <w:noProof/>
          <w:lang w:val="de-AT" w:eastAsia="de-DE"/>
        </w:rPr>
        <w:lastRenderedPageBreak/>
        <w:t>Questions (choix multiples)</w:t>
      </w:r>
    </w:p>
    <w:p w14:paraId="6F16537B" w14:textId="748360D5" w:rsidR="004B3643" w:rsidRPr="00F7625D" w:rsidRDefault="005D1B45" w:rsidP="008556DD">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Réponds aux questions à l'aide de la vidéo !</w:t>
      </w:r>
    </w:p>
    <w:tbl>
      <w:tblPr>
        <w:tblW w:w="10348" w:type="dxa"/>
        <w:tblCellMar>
          <w:left w:w="0" w:type="dxa"/>
          <w:right w:w="0" w:type="dxa"/>
        </w:tblCellMar>
        <w:tblLook w:val="04A0" w:firstRow="1" w:lastRow="0" w:firstColumn="1" w:lastColumn="0" w:noHBand="0" w:noVBand="1"/>
      </w:tblPr>
      <w:tblGrid>
        <w:gridCol w:w="541"/>
        <w:gridCol w:w="9807"/>
      </w:tblGrid>
      <w:tr w:rsidR="00B05E92" w:rsidRPr="00B0617B"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1.</w:t>
            </w:r>
          </w:p>
        </w:tc>
        <w:tc>
          <w:tcPr>
            <w:tcW w:w="9823" w:type="dxa"/>
            <w:tcBorders>
              <w:top w:val="nil"/>
              <w:left w:val="nil"/>
              <w:bottom w:val="nil"/>
              <w:right w:val="nil"/>
            </w:tcBorders>
            <w:shd w:val="clear" w:color="auto" w:fill="auto"/>
            <w:vAlign w:val="center"/>
            <w:hideMark/>
          </w:tcPr>
          <w:p w14:paraId="20C6449F" w14:textId="28016213" w:rsidR="00B05E92" w:rsidRPr="00B0617B" w:rsidRDefault="00CB4ECD" w:rsidP="00B05E92">
            <w:pPr>
              <w:spacing w:after="0" w:line="240" w:lineRule="auto"/>
              <w:rPr>
                <w:rFonts w:eastAsia="Times New Roman" w:cs="Calibri"/>
                <w:sz w:val="18"/>
                <w:szCs w:val="18"/>
                <w:lang w:val="de-AT" w:eastAsia="de-AT"/>
              </w:rPr>
            </w:pPr>
            <w:proofErr w:type="spellStart"/>
            <w:r>
              <w:rPr>
                <w:sz w:val="18"/>
                <w:szCs w:val="18"/>
              </w:rPr>
              <w:t>Où</w:t>
            </w:r>
            <w:proofErr w:type="spellEnd"/>
            <w:r>
              <w:rPr>
                <w:sz w:val="18"/>
                <w:szCs w:val="18"/>
              </w:rPr>
              <w:t xml:space="preserve"> </w:t>
            </w:r>
            <w:proofErr w:type="spellStart"/>
            <w:r>
              <w:rPr>
                <w:sz w:val="18"/>
                <w:szCs w:val="18"/>
              </w:rPr>
              <w:t>est</w:t>
            </w:r>
            <w:proofErr w:type="spellEnd"/>
            <w:r>
              <w:rPr>
                <w:sz w:val="18"/>
                <w:szCs w:val="18"/>
              </w:rPr>
              <w:t xml:space="preserve"> </w:t>
            </w:r>
            <w:proofErr w:type="spellStart"/>
            <w:r>
              <w:rPr>
                <w:sz w:val="18"/>
                <w:szCs w:val="18"/>
              </w:rPr>
              <w:t>né</w:t>
            </w:r>
            <w:proofErr w:type="spellEnd"/>
            <w:r>
              <w:rPr>
                <w:sz w:val="18"/>
                <w:szCs w:val="18"/>
              </w:rPr>
              <w:t xml:space="preserve"> Gluck ?</w:t>
            </w:r>
          </w:p>
        </w:tc>
      </w:tr>
      <w:tr w:rsidR="000F1479" w:rsidRPr="00B0617B"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70369543" w:rsidR="000F1479" w:rsidRPr="00B0617B" w:rsidRDefault="00CB4ECD"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39AD0F8E" w14:textId="4EB93DB7" w:rsidR="000F1479" w:rsidRPr="00B0617B" w:rsidRDefault="00CB4ECD" w:rsidP="000F1479">
            <w:pPr>
              <w:spacing w:after="0" w:line="240" w:lineRule="auto"/>
              <w:rPr>
                <w:rFonts w:eastAsia="Times New Roman" w:cs="Calibri"/>
                <w:sz w:val="18"/>
                <w:szCs w:val="18"/>
                <w:lang w:val="de-AT" w:eastAsia="de-AT"/>
              </w:rPr>
            </w:pPr>
            <w:r>
              <w:rPr>
                <w:sz w:val="18"/>
                <w:szCs w:val="18"/>
              </w:rPr>
              <w:t xml:space="preserve">à </w:t>
            </w:r>
            <w:proofErr w:type="spellStart"/>
            <w:r>
              <w:rPr>
                <w:sz w:val="18"/>
                <w:szCs w:val="18"/>
              </w:rPr>
              <w:t>Erasbach</w:t>
            </w:r>
            <w:proofErr w:type="spellEnd"/>
            <w:r>
              <w:rPr>
                <w:sz w:val="18"/>
                <w:szCs w:val="18"/>
              </w:rPr>
              <w:t xml:space="preserve">, en </w:t>
            </w:r>
            <w:proofErr w:type="spellStart"/>
            <w:r>
              <w:rPr>
                <w:sz w:val="18"/>
                <w:szCs w:val="18"/>
              </w:rPr>
              <w:t>Bavière</w:t>
            </w:r>
            <w:proofErr w:type="spellEnd"/>
          </w:p>
        </w:tc>
      </w:tr>
      <w:tr w:rsidR="000F1479" w:rsidRPr="00B0617B"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6FD8453E" w:rsidR="000F1479" w:rsidRPr="00B0617B" w:rsidRDefault="00CB4ECD"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08396739" w:rsidR="000F1479" w:rsidRPr="00B0617B" w:rsidRDefault="00CB4ECD" w:rsidP="000F1479">
            <w:pPr>
              <w:spacing w:after="0" w:line="240" w:lineRule="auto"/>
              <w:rPr>
                <w:rFonts w:eastAsia="Times New Roman" w:cs="Calibri"/>
                <w:sz w:val="18"/>
                <w:szCs w:val="18"/>
                <w:lang w:val="de-AT" w:eastAsia="de-AT"/>
              </w:rPr>
            </w:pPr>
            <w:r>
              <w:rPr>
                <w:sz w:val="18"/>
                <w:szCs w:val="18"/>
              </w:rPr>
              <w:t>à Vienne</w:t>
            </w:r>
          </w:p>
        </w:tc>
      </w:tr>
      <w:tr w:rsidR="000F1479" w:rsidRPr="00B0617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3339F727" w:rsidR="000F1479" w:rsidRPr="00B0617B" w:rsidRDefault="00CB4ECD" w:rsidP="00DB0622">
            <w:pPr>
              <w:spacing w:after="0" w:line="240" w:lineRule="auto"/>
              <w:jc w:val="center"/>
              <w:rPr>
                <w:rFonts w:eastAsia="Times New Roman" w:cs="Calibri"/>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47F4038E" w:rsidR="000F1479" w:rsidRPr="00B0617B" w:rsidRDefault="00CB4ECD" w:rsidP="000F1479">
            <w:pPr>
              <w:spacing w:after="0" w:line="240" w:lineRule="auto"/>
              <w:rPr>
                <w:rFonts w:eastAsia="Times New Roman" w:cs="Calibri"/>
                <w:sz w:val="18"/>
                <w:szCs w:val="18"/>
                <w:lang w:val="de-AT" w:eastAsia="de-AT"/>
              </w:rPr>
            </w:pPr>
            <w:r>
              <w:rPr>
                <w:sz w:val="18"/>
                <w:szCs w:val="18"/>
              </w:rPr>
              <w:t>à Paris</w:t>
            </w:r>
          </w:p>
        </w:tc>
      </w:tr>
      <w:tr w:rsidR="00B05E92" w:rsidRPr="00686D3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2.</w:t>
            </w:r>
          </w:p>
        </w:tc>
        <w:tc>
          <w:tcPr>
            <w:tcW w:w="9823" w:type="dxa"/>
            <w:tcBorders>
              <w:top w:val="nil"/>
              <w:left w:val="nil"/>
              <w:bottom w:val="nil"/>
              <w:right w:val="nil"/>
            </w:tcBorders>
            <w:shd w:val="clear" w:color="auto" w:fill="auto"/>
            <w:vAlign w:val="center"/>
            <w:hideMark/>
          </w:tcPr>
          <w:p w14:paraId="1D723C18" w14:textId="6C0ADEAD" w:rsidR="00B05E92" w:rsidRPr="00480140" w:rsidRDefault="00CB4ECD" w:rsidP="00B05E92">
            <w:pPr>
              <w:spacing w:after="0" w:line="240" w:lineRule="auto"/>
              <w:rPr>
                <w:rFonts w:eastAsia="Times New Roman" w:cs="Calibri"/>
                <w:sz w:val="18"/>
                <w:szCs w:val="18"/>
                <w:lang w:val="fr-FR" w:eastAsia="de-AT"/>
              </w:rPr>
            </w:pPr>
            <w:r w:rsidRPr="00480140">
              <w:rPr>
                <w:sz w:val="18"/>
                <w:szCs w:val="18"/>
                <w:lang w:val="fr-FR"/>
              </w:rPr>
              <w:t>Avec qui Gluck a-t-il travaillé à Vienne ?</w:t>
            </w:r>
          </w:p>
        </w:tc>
      </w:tr>
      <w:tr w:rsidR="000F1479" w:rsidRPr="00B0617B"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0280EA28" w:rsidR="000F1479" w:rsidRPr="00B0617B" w:rsidRDefault="00CB4ECD"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3B5C30A5" w:rsidR="000F1479" w:rsidRPr="00B0617B" w:rsidRDefault="00CB4ECD" w:rsidP="000F1479">
            <w:pPr>
              <w:spacing w:after="0" w:line="240" w:lineRule="auto"/>
              <w:rPr>
                <w:rFonts w:eastAsia="Times New Roman" w:cs="Calibri"/>
                <w:sz w:val="18"/>
                <w:szCs w:val="18"/>
                <w:lang w:val="de-AT" w:eastAsia="de-AT"/>
              </w:rPr>
            </w:pPr>
            <w:proofErr w:type="spellStart"/>
            <w:r>
              <w:rPr>
                <w:sz w:val="18"/>
                <w:szCs w:val="18"/>
              </w:rPr>
              <w:t>avec</w:t>
            </w:r>
            <w:proofErr w:type="spellEnd"/>
            <w:r>
              <w:rPr>
                <w:sz w:val="18"/>
                <w:szCs w:val="18"/>
              </w:rPr>
              <w:t xml:space="preserve"> </w:t>
            </w:r>
            <w:proofErr w:type="spellStart"/>
            <w:r>
              <w:rPr>
                <w:sz w:val="18"/>
                <w:szCs w:val="18"/>
              </w:rPr>
              <w:t>Calzabigi</w:t>
            </w:r>
            <w:proofErr w:type="spellEnd"/>
          </w:p>
        </w:tc>
      </w:tr>
      <w:tr w:rsidR="000F1479" w:rsidRPr="00B0617B"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EBC7F3D" w:rsidR="000F1479" w:rsidRPr="00B0617B" w:rsidRDefault="00CB4ECD" w:rsidP="00DB0622">
            <w:pPr>
              <w:spacing w:after="0" w:line="240" w:lineRule="auto"/>
              <w:jc w:val="center"/>
              <w:rPr>
                <w:rFonts w:eastAsia="Times New Roman" w:cs="Calibri"/>
                <w:sz w:val="18"/>
                <w:szCs w:val="18"/>
                <w:lang w:val="de-AT"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03670482" w:rsidR="000F1479" w:rsidRPr="00B0617B" w:rsidRDefault="00CB4ECD" w:rsidP="000F1479">
            <w:pPr>
              <w:spacing w:after="0" w:line="240" w:lineRule="auto"/>
              <w:rPr>
                <w:rFonts w:eastAsia="Times New Roman" w:cs="Calibri"/>
                <w:sz w:val="18"/>
                <w:szCs w:val="18"/>
                <w:lang w:val="de-AT" w:eastAsia="de-AT"/>
              </w:rPr>
            </w:pPr>
            <w:proofErr w:type="spellStart"/>
            <w:r>
              <w:rPr>
                <w:sz w:val="18"/>
                <w:szCs w:val="18"/>
              </w:rPr>
              <w:t>avec</w:t>
            </w:r>
            <w:proofErr w:type="spellEnd"/>
            <w:r>
              <w:rPr>
                <w:sz w:val="18"/>
                <w:szCs w:val="18"/>
              </w:rPr>
              <w:t xml:space="preserve"> Beethoven</w:t>
            </w:r>
          </w:p>
        </w:tc>
      </w:tr>
      <w:tr w:rsidR="000F1479" w:rsidRPr="00B0617B"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159FEACC" w:rsidR="000F1479" w:rsidRPr="00B0617B" w:rsidRDefault="00CB4ECD" w:rsidP="00DB0622">
            <w:pPr>
              <w:spacing w:after="0" w:line="240" w:lineRule="auto"/>
              <w:jc w:val="center"/>
              <w:rPr>
                <w:rFonts w:eastAsia="Times New Roman" w:cs="Calibri"/>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73B3575A" w:rsidR="000F1479" w:rsidRPr="00B0617B" w:rsidRDefault="00CB4ECD" w:rsidP="000F1479">
            <w:pPr>
              <w:spacing w:after="0" w:line="240" w:lineRule="auto"/>
              <w:rPr>
                <w:rFonts w:eastAsia="Times New Roman" w:cs="Calibri"/>
                <w:sz w:val="18"/>
                <w:szCs w:val="18"/>
                <w:lang w:val="de-AT" w:eastAsia="de-AT"/>
              </w:rPr>
            </w:pPr>
            <w:proofErr w:type="spellStart"/>
            <w:r>
              <w:rPr>
                <w:sz w:val="18"/>
                <w:szCs w:val="18"/>
              </w:rPr>
              <w:t>avec</w:t>
            </w:r>
            <w:proofErr w:type="spellEnd"/>
            <w:r>
              <w:rPr>
                <w:sz w:val="18"/>
                <w:szCs w:val="18"/>
              </w:rPr>
              <w:t xml:space="preserve"> Mozart</w:t>
            </w:r>
          </w:p>
        </w:tc>
      </w:tr>
      <w:tr w:rsidR="00B05E92" w:rsidRPr="00686D3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3.</w:t>
            </w:r>
          </w:p>
        </w:tc>
        <w:tc>
          <w:tcPr>
            <w:tcW w:w="9823" w:type="dxa"/>
            <w:tcBorders>
              <w:top w:val="nil"/>
              <w:left w:val="nil"/>
              <w:bottom w:val="nil"/>
              <w:right w:val="nil"/>
            </w:tcBorders>
            <w:shd w:val="clear" w:color="auto" w:fill="auto"/>
            <w:vAlign w:val="center"/>
            <w:hideMark/>
          </w:tcPr>
          <w:p w14:paraId="0E63B577" w14:textId="07F63EB0" w:rsidR="00B05E92" w:rsidRPr="00480140" w:rsidRDefault="00CB4ECD" w:rsidP="00B05E92">
            <w:pPr>
              <w:spacing w:after="0" w:line="240" w:lineRule="auto"/>
              <w:rPr>
                <w:rFonts w:eastAsia="Times New Roman" w:cs="Calibri"/>
                <w:sz w:val="18"/>
                <w:szCs w:val="18"/>
                <w:lang w:val="fr-FR" w:eastAsia="de-AT"/>
              </w:rPr>
            </w:pPr>
            <w:r w:rsidRPr="00480140">
              <w:rPr>
                <w:sz w:val="18"/>
                <w:szCs w:val="18"/>
                <w:lang w:val="fr-FR"/>
              </w:rPr>
              <w:t>Quel opéra Gluck a-t-il réformé ?</w:t>
            </w:r>
          </w:p>
        </w:tc>
      </w:tr>
      <w:tr w:rsidR="000F1479" w:rsidRPr="00B0617B"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82D62DD" w:rsidR="000F1479" w:rsidRPr="00B0617B" w:rsidRDefault="00CB4ECD" w:rsidP="00DB0622">
            <w:pPr>
              <w:spacing w:after="0" w:line="240" w:lineRule="auto"/>
              <w:jc w:val="center"/>
              <w:rPr>
                <w:rFonts w:eastAsia="Times New Roman" w:cs="Calibri"/>
                <w:sz w:val="18"/>
                <w:szCs w:val="18"/>
                <w:lang w:val="de-AT" w:eastAsia="de-AT"/>
              </w:rPr>
            </w:pPr>
            <w:r>
              <w:rPr>
                <w:sz w:val="18"/>
                <w:szCs w:val="18"/>
              </w:rPr>
              <w:t>(M)</w:t>
            </w:r>
          </w:p>
        </w:tc>
        <w:tc>
          <w:tcPr>
            <w:tcW w:w="9823" w:type="dxa"/>
            <w:tcBorders>
              <w:top w:val="nil"/>
              <w:left w:val="nil"/>
              <w:bottom w:val="nil"/>
              <w:right w:val="nil"/>
            </w:tcBorders>
            <w:shd w:val="clear" w:color="auto" w:fill="auto"/>
            <w:vAlign w:val="center"/>
            <w:hideMark/>
          </w:tcPr>
          <w:p w14:paraId="31EB8F5B" w14:textId="13B8E39F" w:rsidR="000F1479" w:rsidRPr="00B0617B" w:rsidRDefault="00CB4ECD" w:rsidP="000F1479">
            <w:pPr>
              <w:spacing w:after="0" w:line="240" w:lineRule="auto"/>
              <w:rPr>
                <w:rFonts w:eastAsia="Times New Roman" w:cs="Calibri"/>
                <w:sz w:val="18"/>
                <w:szCs w:val="18"/>
                <w:lang w:val="de-AT" w:eastAsia="de-AT"/>
              </w:rPr>
            </w:pPr>
            <w:r>
              <w:rPr>
                <w:sz w:val="18"/>
                <w:szCs w:val="18"/>
              </w:rPr>
              <w:t>Carmen</w:t>
            </w:r>
          </w:p>
        </w:tc>
      </w:tr>
      <w:tr w:rsidR="000F1479" w:rsidRPr="00B0617B"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5386015D" w:rsidR="000F1479" w:rsidRPr="00B0617B" w:rsidRDefault="00CB4ECD"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3E458364" w:rsidR="000F1479" w:rsidRPr="00B0617B" w:rsidRDefault="00CB4ECD" w:rsidP="000F1479">
            <w:pPr>
              <w:spacing w:after="0" w:line="240" w:lineRule="auto"/>
              <w:rPr>
                <w:rFonts w:eastAsia="Times New Roman" w:cs="Calibri"/>
                <w:sz w:val="18"/>
                <w:szCs w:val="18"/>
                <w:lang w:val="de-AT" w:eastAsia="de-AT"/>
              </w:rPr>
            </w:pPr>
            <w:r>
              <w:rPr>
                <w:sz w:val="18"/>
                <w:szCs w:val="18"/>
              </w:rPr>
              <w:t xml:space="preserve">Orfeo </w:t>
            </w:r>
            <w:proofErr w:type="spellStart"/>
            <w:r>
              <w:rPr>
                <w:sz w:val="18"/>
                <w:szCs w:val="18"/>
              </w:rPr>
              <w:t>ed</w:t>
            </w:r>
            <w:proofErr w:type="spellEnd"/>
            <w:r>
              <w:rPr>
                <w:sz w:val="18"/>
                <w:szCs w:val="18"/>
              </w:rPr>
              <w:t xml:space="preserve"> Euridice</w:t>
            </w:r>
          </w:p>
        </w:tc>
      </w:tr>
      <w:tr w:rsidR="000F1479" w:rsidRPr="00B0617B"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30EE6B2F" w:rsidR="000F1479"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0770111E" w:rsidR="000F1479" w:rsidRPr="00B0617B" w:rsidRDefault="00CB4ECD" w:rsidP="000F1479">
            <w:pPr>
              <w:spacing w:after="0" w:line="240" w:lineRule="auto"/>
              <w:rPr>
                <w:rFonts w:eastAsia="Times New Roman" w:cs="Calibri"/>
                <w:color w:val="000000"/>
                <w:sz w:val="18"/>
                <w:szCs w:val="18"/>
                <w:lang w:val="de-AT" w:eastAsia="de-AT"/>
              </w:rPr>
            </w:pPr>
            <w:r>
              <w:rPr>
                <w:sz w:val="18"/>
                <w:szCs w:val="18"/>
              </w:rPr>
              <w:t>La Traviata</w:t>
            </w:r>
          </w:p>
        </w:tc>
      </w:tr>
      <w:tr w:rsidR="00B05E92" w:rsidRPr="00686D3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4.</w:t>
            </w:r>
          </w:p>
        </w:tc>
        <w:tc>
          <w:tcPr>
            <w:tcW w:w="9823" w:type="dxa"/>
            <w:tcBorders>
              <w:top w:val="nil"/>
              <w:left w:val="nil"/>
              <w:bottom w:val="nil"/>
              <w:right w:val="nil"/>
            </w:tcBorders>
            <w:shd w:val="clear" w:color="auto" w:fill="auto"/>
            <w:vAlign w:val="center"/>
            <w:hideMark/>
          </w:tcPr>
          <w:p w14:paraId="15DB2203" w14:textId="41F184CB" w:rsidR="00B05E92" w:rsidRPr="00480140" w:rsidRDefault="00CB4ECD" w:rsidP="00B05E92">
            <w:pPr>
              <w:spacing w:after="0" w:line="240" w:lineRule="auto"/>
              <w:rPr>
                <w:rFonts w:eastAsia="Times New Roman" w:cs="Calibri"/>
                <w:color w:val="000000"/>
                <w:sz w:val="18"/>
                <w:szCs w:val="18"/>
                <w:lang w:val="fr-FR" w:eastAsia="de-AT"/>
              </w:rPr>
            </w:pPr>
            <w:r w:rsidRPr="00480140">
              <w:rPr>
                <w:sz w:val="18"/>
                <w:szCs w:val="18"/>
                <w:lang w:val="fr-FR"/>
              </w:rPr>
              <w:t>Où Gluck a-t-il étudié la musique ?</w:t>
            </w:r>
          </w:p>
        </w:tc>
      </w:tr>
      <w:tr w:rsidR="000F1479" w:rsidRPr="00B0617B"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99563A4" w:rsidR="000F1479"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F20B91D" w14:textId="798F65BE" w:rsidR="000F1479" w:rsidRPr="00B0617B" w:rsidRDefault="00CB4ECD" w:rsidP="000F1479">
            <w:pPr>
              <w:spacing w:after="0" w:line="240" w:lineRule="auto"/>
              <w:rPr>
                <w:rFonts w:eastAsia="Times New Roman" w:cs="Calibri"/>
                <w:color w:val="000000"/>
                <w:sz w:val="18"/>
                <w:szCs w:val="18"/>
                <w:lang w:val="de-AT" w:eastAsia="de-AT"/>
              </w:rPr>
            </w:pPr>
            <w:r>
              <w:rPr>
                <w:sz w:val="18"/>
                <w:szCs w:val="18"/>
              </w:rPr>
              <w:t>à Vienne</w:t>
            </w:r>
          </w:p>
        </w:tc>
      </w:tr>
      <w:tr w:rsidR="000F1479" w:rsidRPr="00B0617B"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F03BF8F" w:rsidR="000F1479"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(T)</w:t>
            </w:r>
          </w:p>
        </w:tc>
        <w:tc>
          <w:tcPr>
            <w:tcW w:w="9823" w:type="dxa"/>
            <w:tcBorders>
              <w:top w:val="nil"/>
              <w:left w:val="nil"/>
              <w:bottom w:val="nil"/>
              <w:right w:val="nil"/>
            </w:tcBorders>
            <w:shd w:val="clear" w:color="auto" w:fill="auto"/>
            <w:vAlign w:val="center"/>
            <w:hideMark/>
          </w:tcPr>
          <w:p w14:paraId="2C0D5D25" w14:textId="4C7FF697" w:rsidR="000F1479" w:rsidRPr="00B0617B" w:rsidRDefault="00CB4ECD" w:rsidP="000F1479">
            <w:pPr>
              <w:spacing w:after="0" w:line="240" w:lineRule="auto"/>
              <w:rPr>
                <w:rFonts w:eastAsia="Times New Roman" w:cs="Calibri"/>
                <w:color w:val="000000"/>
                <w:sz w:val="18"/>
                <w:szCs w:val="18"/>
                <w:lang w:val="de-AT" w:eastAsia="de-AT"/>
              </w:rPr>
            </w:pPr>
            <w:r>
              <w:rPr>
                <w:sz w:val="18"/>
                <w:szCs w:val="18"/>
              </w:rPr>
              <w:t>à Prague</w:t>
            </w:r>
          </w:p>
        </w:tc>
      </w:tr>
      <w:tr w:rsidR="000F1479" w:rsidRPr="00B0617B"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A650CD7" w:rsidR="000F1479"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50453EED" w:rsidR="000F1479" w:rsidRPr="00B0617B" w:rsidRDefault="00CB4ECD" w:rsidP="000F1479">
            <w:pPr>
              <w:spacing w:after="0" w:line="240" w:lineRule="auto"/>
              <w:rPr>
                <w:rFonts w:eastAsia="Times New Roman" w:cs="Calibri"/>
                <w:color w:val="000000"/>
                <w:sz w:val="18"/>
                <w:szCs w:val="18"/>
                <w:lang w:val="de-AT" w:eastAsia="de-AT"/>
              </w:rPr>
            </w:pPr>
            <w:r>
              <w:rPr>
                <w:sz w:val="18"/>
                <w:szCs w:val="18"/>
              </w:rPr>
              <w:t>à Paris</w:t>
            </w:r>
          </w:p>
        </w:tc>
      </w:tr>
      <w:tr w:rsidR="00B05E92" w:rsidRPr="00B0617B"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5.</w:t>
            </w:r>
          </w:p>
        </w:tc>
        <w:tc>
          <w:tcPr>
            <w:tcW w:w="9823" w:type="dxa"/>
            <w:tcBorders>
              <w:top w:val="nil"/>
              <w:left w:val="nil"/>
              <w:bottom w:val="nil"/>
              <w:right w:val="nil"/>
            </w:tcBorders>
            <w:shd w:val="clear" w:color="auto" w:fill="auto"/>
            <w:vAlign w:val="center"/>
            <w:hideMark/>
          </w:tcPr>
          <w:p w14:paraId="3EC84EB0" w14:textId="13D63BC8" w:rsidR="00B05E92" w:rsidRPr="00B0617B" w:rsidRDefault="00CB4ECD" w:rsidP="00B05E92">
            <w:pPr>
              <w:spacing w:after="0" w:line="240" w:lineRule="auto"/>
              <w:rPr>
                <w:rFonts w:eastAsia="Times New Roman" w:cs="Calibri"/>
                <w:color w:val="000000"/>
                <w:sz w:val="18"/>
                <w:szCs w:val="18"/>
                <w:lang w:val="de-AT" w:eastAsia="de-AT"/>
              </w:rPr>
            </w:pPr>
            <w:r>
              <w:rPr>
                <w:sz w:val="18"/>
                <w:szCs w:val="18"/>
              </w:rPr>
              <w:t xml:space="preserve">Quand </w:t>
            </w:r>
            <w:proofErr w:type="spellStart"/>
            <w:r>
              <w:rPr>
                <w:sz w:val="18"/>
                <w:szCs w:val="18"/>
              </w:rPr>
              <w:t>est</w:t>
            </w:r>
            <w:proofErr w:type="spellEnd"/>
            <w:r>
              <w:rPr>
                <w:sz w:val="18"/>
                <w:szCs w:val="18"/>
              </w:rPr>
              <w:t xml:space="preserve"> </w:t>
            </w:r>
            <w:proofErr w:type="spellStart"/>
            <w:r>
              <w:rPr>
                <w:sz w:val="18"/>
                <w:szCs w:val="18"/>
              </w:rPr>
              <w:t>mort</w:t>
            </w:r>
            <w:proofErr w:type="spellEnd"/>
            <w:r>
              <w:rPr>
                <w:sz w:val="18"/>
                <w:szCs w:val="18"/>
              </w:rPr>
              <w:t xml:space="preserve"> Gluck ?</w:t>
            </w:r>
          </w:p>
        </w:tc>
      </w:tr>
      <w:tr w:rsidR="00DB0622" w:rsidRPr="00B0617B"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4B87286" w:rsidR="00DB0622"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10F797DD" w:rsidR="00DB0622" w:rsidRPr="00B0617B" w:rsidRDefault="00CB4ECD" w:rsidP="00DB0622">
            <w:pPr>
              <w:spacing w:after="0" w:line="240" w:lineRule="auto"/>
              <w:rPr>
                <w:rFonts w:eastAsia="Times New Roman" w:cs="Calibri"/>
                <w:color w:val="000000"/>
                <w:sz w:val="18"/>
                <w:szCs w:val="18"/>
                <w:lang w:val="de-AT" w:eastAsia="de-AT"/>
              </w:rPr>
            </w:pPr>
            <w:r>
              <w:rPr>
                <w:sz w:val="18"/>
                <w:szCs w:val="18"/>
              </w:rPr>
              <w:t>en 1800</w:t>
            </w:r>
          </w:p>
        </w:tc>
      </w:tr>
      <w:tr w:rsidR="00DB0622" w:rsidRPr="00B0617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768F4D32" w:rsidR="00DB0622"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0DD52518" w:rsidR="00DB0622" w:rsidRPr="00B0617B" w:rsidRDefault="00CB4ECD" w:rsidP="00DB0622">
            <w:pPr>
              <w:spacing w:after="0" w:line="240" w:lineRule="auto"/>
              <w:rPr>
                <w:rFonts w:eastAsia="Times New Roman" w:cs="Calibri"/>
                <w:color w:val="000000"/>
                <w:sz w:val="18"/>
                <w:szCs w:val="18"/>
                <w:lang w:val="de-AT" w:eastAsia="de-AT"/>
              </w:rPr>
            </w:pPr>
            <w:r>
              <w:rPr>
                <w:sz w:val="18"/>
                <w:szCs w:val="18"/>
              </w:rPr>
              <w:t>en 1787</w:t>
            </w:r>
          </w:p>
        </w:tc>
      </w:tr>
      <w:tr w:rsidR="00DB0622" w:rsidRPr="00B0617B"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4F587D05" w:rsidR="00DB0622"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2DD665A4" w:rsidR="00DB0622" w:rsidRPr="00B0617B" w:rsidRDefault="00CB4ECD" w:rsidP="00DB0622">
            <w:pPr>
              <w:spacing w:after="0" w:line="240" w:lineRule="auto"/>
              <w:rPr>
                <w:rFonts w:eastAsia="Times New Roman" w:cs="Calibri"/>
                <w:color w:val="000000"/>
                <w:sz w:val="18"/>
                <w:szCs w:val="18"/>
                <w:lang w:val="de-AT" w:eastAsia="de-AT"/>
              </w:rPr>
            </w:pPr>
            <w:r>
              <w:rPr>
                <w:sz w:val="18"/>
                <w:szCs w:val="18"/>
              </w:rPr>
              <w:t>en 1714</w:t>
            </w:r>
          </w:p>
        </w:tc>
      </w:tr>
      <w:tr w:rsidR="00B05E92" w:rsidRPr="00686D3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6.</w:t>
            </w:r>
          </w:p>
        </w:tc>
        <w:tc>
          <w:tcPr>
            <w:tcW w:w="9823" w:type="dxa"/>
            <w:tcBorders>
              <w:top w:val="nil"/>
              <w:left w:val="nil"/>
              <w:bottom w:val="nil"/>
              <w:right w:val="nil"/>
            </w:tcBorders>
            <w:shd w:val="clear" w:color="auto" w:fill="auto"/>
            <w:vAlign w:val="center"/>
            <w:hideMark/>
          </w:tcPr>
          <w:p w14:paraId="19114026" w14:textId="249EF981" w:rsidR="00B05E92" w:rsidRPr="00480140" w:rsidRDefault="00CB4ECD" w:rsidP="00B05E92">
            <w:pPr>
              <w:spacing w:after="0" w:line="240" w:lineRule="auto"/>
              <w:rPr>
                <w:rFonts w:eastAsia="Times New Roman" w:cs="Calibri"/>
                <w:color w:val="000000"/>
                <w:sz w:val="18"/>
                <w:szCs w:val="18"/>
                <w:lang w:val="fr-FR" w:eastAsia="de-AT"/>
              </w:rPr>
            </w:pPr>
            <w:r w:rsidRPr="00480140">
              <w:rPr>
                <w:sz w:val="18"/>
                <w:szCs w:val="18"/>
                <w:lang w:val="fr-FR"/>
              </w:rPr>
              <w:t>Qui a été influencé par Gluck ?</w:t>
            </w:r>
          </w:p>
        </w:tc>
      </w:tr>
      <w:tr w:rsidR="00DB0622" w:rsidRPr="00B0617B"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6D2013D" w:rsidR="00DB0622"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20B7F48F" w:rsidR="00DB0622" w:rsidRPr="00B0617B" w:rsidRDefault="00CB4ECD" w:rsidP="00DB0622">
            <w:pPr>
              <w:spacing w:after="0" w:line="240" w:lineRule="auto"/>
              <w:rPr>
                <w:rFonts w:eastAsia="Times New Roman" w:cs="Calibri"/>
                <w:color w:val="000000"/>
                <w:sz w:val="18"/>
                <w:szCs w:val="18"/>
                <w:lang w:val="de-AT" w:eastAsia="de-AT"/>
              </w:rPr>
            </w:pPr>
            <w:r>
              <w:rPr>
                <w:sz w:val="18"/>
                <w:szCs w:val="18"/>
              </w:rPr>
              <w:t>Verdi</w:t>
            </w:r>
          </w:p>
        </w:tc>
      </w:tr>
      <w:tr w:rsidR="00DB0622" w:rsidRPr="00B0617B"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2AD0DB80" w:rsidR="00DB0622"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nil"/>
              <w:right w:val="nil"/>
            </w:tcBorders>
            <w:shd w:val="clear" w:color="auto" w:fill="auto"/>
            <w:vAlign w:val="center"/>
            <w:hideMark/>
          </w:tcPr>
          <w:p w14:paraId="3B6FA19D" w14:textId="14FE5820" w:rsidR="00DB0622" w:rsidRPr="00B0617B" w:rsidRDefault="00CB4ECD" w:rsidP="00DB0622">
            <w:pPr>
              <w:spacing w:after="0" w:line="240" w:lineRule="auto"/>
              <w:rPr>
                <w:rFonts w:eastAsia="Times New Roman" w:cs="Calibri"/>
                <w:color w:val="000000"/>
                <w:sz w:val="18"/>
                <w:szCs w:val="18"/>
                <w:lang w:val="de-AT" w:eastAsia="de-AT"/>
              </w:rPr>
            </w:pPr>
            <w:r>
              <w:rPr>
                <w:sz w:val="18"/>
                <w:szCs w:val="18"/>
              </w:rPr>
              <w:t>Mozart</w:t>
            </w:r>
          </w:p>
        </w:tc>
      </w:tr>
      <w:tr w:rsidR="00DB0622" w:rsidRPr="00B0617B"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69D18AB5" w:rsidR="00DB0622" w:rsidRPr="00B0617B" w:rsidRDefault="00CB4ECD"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76F34F74" w:rsidR="00DB0622" w:rsidRPr="00B0617B" w:rsidRDefault="00CB4ECD" w:rsidP="00DB0622">
            <w:pPr>
              <w:spacing w:after="0" w:line="240" w:lineRule="auto"/>
              <w:rPr>
                <w:rFonts w:eastAsia="Times New Roman" w:cs="Calibri"/>
                <w:color w:val="000000"/>
                <w:sz w:val="18"/>
                <w:szCs w:val="18"/>
                <w:lang w:val="de-AT" w:eastAsia="de-AT"/>
              </w:rPr>
            </w:pPr>
            <w:r>
              <w:rPr>
                <w:sz w:val="18"/>
                <w:szCs w:val="18"/>
              </w:rPr>
              <w:t>Wagner</w:t>
            </w:r>
          </w:p>
        </w:tc>
      </w:tr>
    </w:tbl>
    <w:p w14:paraId="204B7B4A" w14:textId="77777777" w:rsidR="004B3643" w:rsidRPr="002C02FF"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4B3643"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6215703" w:rsidR="004B3643" w:rsidRPr="004B3643" w:rsidRDefault="005D1B45" w:rsidP="004B3643">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3E60447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r>
    </w:tbl>
    <w:p w14:paraId="4D5A1C8B" w14:textId="77777777" w:rsidR="004B3643" w:rsidRDefault="004B3643" w:rsidP="00AF4B7C"/>
    <w:p w14:paraId="1626951E" w14:textId="77777777" w:rsidR="005D1B45" w:rsidRDefault="005D1B45" w:rsidP="002C02FF">
      <w:pPr>
        <w:spacing w:line="240" w:lineRule="auto"/>
        <w:rPr>
          <w:b/>
          <w:noProof/>
          <w:lang w:val="de-AT" w:eastAsia="de-DE"/>
        </w:rPr>
      </w:pPr>
      <w:r w:rsidRPr="005D1B45">
        <w:rPr>
          <w:b/>
          <w:noProof/>
          <w:lang w:val="de-AT" w:eastAsia="de-DE"/>
        </w:rPr>
        <w:t>Vrai ou faux ?</w:t>
      </w:r>
    </w:p>
    <w:p w14:paraId="73477950" w14:textId="4F9B64F4" w:rsidR="004B3643" w:rsidRPr="00F7625D" w:rsidRDefault="005D1B45" w:rsidP="002C02FF">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Indique si les affirmations sont vraies ou fausses !</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E0058"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1655EE9"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vrai</w:t>
            </w:r>
            <w:proofErr w:type="spellEnd"/>
          </w:p>
        </w:tc>
        <w:tc>
          <w:tcPr>
            <w:tcW w:w="567" w:type="dxa"/>
            <w:tcBorders>
              <w:top w:val="nil"/>
              <w:left w:val="nil"/>
              <w:bottom w:val="nil"/>
              <w:right w:val="nil"/>
            </w:tcBorders>
            <w:shd w:val="clear" w:color="auto" w:fill="auto"/>
            <w:noWrap/>
            <w:vAlign w:val="center"/>
            <w:hideMark/>
          </w:tcPr>
          <w:p w14:paraId="767664C7" w14:textId="615DE1F0"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faux</w:t>
            </w:r>
            <w:proofErr w:type="spellEnd"/>
            <w:r>
              <w:rPr>
                <w:rFonts w:eastAsia="Times New Roman" w:cs="Calibri"/>
                <w:color w:val="000000"/>
                <w:sz w:val="16"/>
                <w:szCs w:val="16"/>
                <w:lang w:val="de-AT" w:eastAsia="de-AT"/>
              </w:rPr>
              <w:t xml:space="preserve"> </w:t>
            </w:r>
          </w:p>
        </w:tc>
        <w:tc>
          <w:tcPr>
            <w:tcW w:w="9182" w:type="dxa"/>
            <w:tcBorders>
              <w:top w:val="nil"/>
              <w:left w:val="nil"/>
              <w:bottom w:val="nil"/>
              <w:right w:val="nil"/>
            </w:tcBorders>
            <w:shd w:val="clear" w:color="auto" w:fill="auto"/>
            <w:noWrap/>
            <w:vAlign w:val="center"/>
            <w:hideMark/>
          </w:tcPr>
          <w:p w14:paraId="370529A5" w14:textId="77777777" w:rsidR="009E0058" w:rsidRPr="009E0058" w:rsidRDefault="009E0058" w:rsidP="00DB0622">
            <w:pPr>
              <w:spacing w:after="0" w:line="240" w:lineRule="auto"/>
              <w:rPr>
                <w:rFonts w:eastAsia="Times New Roman" w:cs="Calibri"/>
                <w:color w:val="000000"/>
                <w:sz w:val="16"/>
                <w:szCs w:val="16"/>
                <w:lang w:val="de-AT" w:eastAsia="de-AT"/>
              </w:rPr>
            </w:pPr>
          </w:p>
        </w:tc>
      </w:tr>
      <w:tr w:rsidR="00503ED9" w:rsidRPr="00B0617B"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7AFF874"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23E7FFB5"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B8CA844" w:rsidR="00503ED9" w:rsidRPr="00B0617B" w:rsidRDefault="00CB4ECD" w:rsidP="00503ED9">
            <w:pPr>
              <w:spacing w:after="0" w:line="240" w:lineRule="auto"/>
              <w:rPr>
                <w:rFonts w:eastAsia="Times New Roman" w:cs="Calibri"/>
                <w:color w:val="000000"/>
                <w:sz w:val="20"/>
                <w:szCs w:val="20"/>
                <w:lang w:val="de-AT" w:eastAsia="de-AT"/>
              </w:rPr>
            </w:pPr>
            <w:r>
              <w:rPr>
                <w:sz w:val="20"/>
                <w:szCs w:val="20"/>
              </w:rPr>
              <w:t xml:space="preserve">1. Gluck </w:t>
            </w:r>
            <w:proofErr w:type="spellStart"/>
            <w:r>
              <w:rPr>
                <w:sz w:val="20"/>
                <w:szCs w:val="20"/>
              </w:rPr>
              <w:t>est</w:t>
            </w:r>
            <w:proofErr w:type="spellEnd"/>
            <w:r>
              <w:rPr>
                <w:sz w:val="20"/>
                <w:szCs w:val="20"/>
              </w:rPr>
              <w:t xml:space="preserve"> </w:t>
            </w:r>
            <w:proofErr w:type="spellStart"/>
            <w:r>
              <w:rPr>
                <w:sz w:val="20"/>
                <w:szCs w:val="20"/>
              </w:rPr>
              <w:t>né</w:t>
            </w:r>
            <w:proofErr w:type="spellEnd"/>
            <w:r>
              <w:rPr>
                <w:sz w:val="20"/>
                <w:szCs w:val="20"/>
              </w:rPr>
              <w:t xml:space="preserve"> en 1714.</w:t>
            </w:r>
          </w:p>
        </w:tc>
      </w:tr>
      <w:tr w:rsidR="00503ED9" w:rsidRPr="00686D3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E904614"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1C3AFC3F"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(H)</w:t>
            </w:r>
          </w:p>
        </w:tc>
        <w:tc>
          <w:tcPr>
            <w:tcW w:w="9182" w:type="dxa"/>
            <w:tcBorders>
              <w:top w:val="nil"/>
              <w:left w:val="nil"/>
              <w:bottom w:val="nil"/>
              <w:right w:val="nil"/>
            </w:tcBorders>
            <w:shd w:val="clear" w:color="auto" w:fill="auto"/>
            <w:vAlign w:val="center"/>
            <w:hideMark/>
          </w:tcPr>
          <w:p w14:paraId="6E3782BA" w14:textId="0618B6B2" w:rsidR="00503ED9" w:rsidRPr="00480140" w:rsidRDefault="00CB4ECD" w:rsidP="00503ED9">
            <w:pPr>
              <w:spacing w:after="0" w:line="240" w:lineRule="auto"/>
              <w:rPr>
                <w:rFonts w:eastAsia="Times New Roman" w:cs="Calibri"/>
                <w:color w:val="000000"/>
                <w:sz w:val="20"/>
                <w:szCs w:val="20"/>
                <w:lang w:val="fr-FR" w:eastAsia="de-AT"/>
              </w:rPr>
            </w:pPr>
            <w:r w:rsidRPr="00480140">
              <w:rPr>
                <w:sz w:val="20"/>
                <w:szCs w:val="20"/>
                <w:lang w:val="fr-FR"/>
              </w:rPr>
              <w:t>2. Gluck a travaillé avec Calzabigi.</w:t>
            </w:r>
          </w:p>
        </w:tc>
      </w:tr>
      <w:tr w:rsidR="00503ED9" w:rsidRPr="00B0617B"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651303E"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75A5F3C8"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2148E19B" w14:textId="486402EA" w:rsidR="00503ED9" w:rsidRPr="00B0617B" w:rsidRDefault="00CB4ECD" w:rsidP="00503ED9">
            <w:pPr>
              <w:spacing w:after="0" w:line="240" w:lineRule="auto"/>
              <w:rPr>
                <w:rFonts w:eastAsia="Times New Roman" w:cs="Calibri"/>
                <w:color w:val="000000"/>
                <w:sz w:val="20"/>
                <w:szCs w:val="20"/>
                <w:lang w:val="de-AT" w:eastAsia="de-AT"/>
              </w:rPr>
            </w:pPr>
            <w:r>
              <w:rPr>
                <w:sz w:val="20"/>
                <w:szCs w:val="20"/>
              </w:rPr>
              <w:t xml:space="preserve">3. Gluck a </w:t>
            </w:r>
            <w:proofErr w:type="spellStart"/>
            <w:r>
              <w:rPr>
                <w:sz w:val="20"/>
                <w:szCs w:val="20"/>
              </w:rPr>
              <w:t>influencé</w:t>
            </w:r>
            <w:proofErr w:type="spellEnd"/>
            <w:r>
              <w:rPr>
                <w:sz w:val="20"/>
                <w:szCs w:val="20"/>
              </w:rPr>
              <w:t xml:space="preserve"> Mozart.</w:t>
            </w:r>
          </w:p>
        </w:tc>
      </w:tr>
      <w:tr w:rsidR="00503ED9" w:rsidRPr="00686D3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E6AEAF6"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0EAFEEEE" w14:textId="0AD9B1D8"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22DFD6D" w:rsidR="00503ED9" w:rsidRPr="00480140" w:rsidRDefault="00CB4ECD" w:rsidP="00503ED9">
            <w:pPr>
              <w:spacing w:after="0" w:line="240" w:lineRule="auto"/>
              <w:rPr>
                <w:rFonts w:eastAsia="Times New Roman" w:cs="Calibri"/>
                <w:color w:val="000000"/>
                <w:sz w:val="20"/>
                <w:szCs w:val="20"/>
                <w:lang w:val="fr-FR" w:eastAsia="de-AT"/>
              </w:rPr>
            </w:pPr>
            <w:r w:rsidRPr="00480140">
              <w:rPr>
                <w:sz w:val="20"/>
                <w:szCs w:val="20"/>
                <w:lang w:val="fr-FR"/>
              </w:rPr>
              <w:t>4. Gluck a étudié à Prague.</w:t>
            </w:r>
          </w:p>
        </w:tc>
      </w:tr>
      <w:tr w:rsidR="00503ED9" w:rsidRPr="00B0617B"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4D0EEB1"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(S)</w:t>
            </w:r>
          </w:p>
        </w:tc>
        <w:tc>
          <w:tcPr>
            <w:tcW w:w="567" w:type="dxa"/>
            <w:tcBorders>
              <w:top w:val="nil"/>
              <w:left w:val="nil"/>
              <w:bottom w:val="nil"/>
              <w:right w:val="nil"/>
            </w:tcBorders>
            <w:shd w:val="clear" w:color="auto" w:fill="auto"/>
            <w:noWrap/>
            <w:vAlign w:val="center"/>
            <w:hideMark/>
          </w:tcPr>
          <w:p w14:paraId="4EF046F5" w14:textId="79611C8B"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B3D57BE" w:rsidR="00503ED9" w:rsidRPr="00B0617B" w:rsidRDefault="00CB4ECD" w:rsidP="00503ED9">
            <w:pPr>
              <w:spacing w:after="0" w:line="240" w:lineRule="auto"/>
              <w:rPr>
                <w:rFonts w:eastAsia="Times New Roman" w:cs="Calibri"/>
                <w:color w:val="000000"/>
                <w:sz w:val="20"/>
                <w:szCs w:val="20"/>
                <w:lang w:val="de-AT" w:eastAsia="de-AT"/>
              </w:rPr>
            </w:pPr>
            <w:r>
              <w:rPr>
                <w:sz w:val="20"/>
                <w:szCs w:val="20"/>
              </w:rPr>
              <w:t xml:space="preserve">5. Gluck a </w:t>
            </w:r>
            <w:proofErr w:type="spellStart"/>
            <w:r>
              <w:rPr>
                <w:sz w:val="20"/>
                <w:szCs w:val="20"/>
              </w:rPr>
              <w:t>réformé</w:t>
            </w:r>
            <w:proofErr w:type="spellEnd"/>
            <w:r>
              <w:rPr>
                <w:sz w:val="20"/>
                <w:szCs w:val="20"/>
              </w:rPr>
              <w:t xml:space="preserve"> </w:t>
            </w:r>
            <w:proofErr w:type="spellStart"/>
            <w:r>
              <w:rPr>
                <w:sz w:val="20"/>
                <w:szCs w:val="20"/>
              </w:rPr>
              <w:t>l’opéra</w:t>
            </w:r>
            <w:proofErr w:type="spellEnd"/>
            <w:r>
              <w:rPr>
                <w:sz w:val="20"/>
                <w:szCs w:val="20"/>
              </w:rPr>
              <w:t>.</w:t>
            </w:r>
          </w:p>
        </w:tc>
      </w:tr>
      <w:tr w:rsidR="00503ED9" w:rsidRPr="00686D3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7223A1F"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0055710" w:rsidR="00503ED9" w:rsidRPr="00B0617B" w:rsidRDefault="00CB4ECD"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55A00C1F" w:rsidR="00503ED9" w:rsidRPr="00480140" w:rsidRDefault="00CB4ECD" w:rsidP="00503ED9">
            <w:pPr>
              <w:spacing w:after="0" w:line="240" w:lineRule="auto"/>
              <w:rPr>
                <w:rFonts w:eastAsia="Times New Roman" w:cs="Calibri"/>
                <w:color w:val="000000"/>
                <w:sz w:val="20"/>
                <w:szCs w:val="20"/>
                <w:lang w:val="fr-FR" w:eastAsia="de-AT"/>
              </w:rPr>
            </w:pPr>
            <w:r w:rsidRPr="00480140">
              <w:rPr>
                <w:sz w:val="20"/>
                <w:szCs w:val="20"/>
                <w:lang w:val="fr-FR"/>
              </w:rPr>
              <w:t>6. Gluck a vécu à Paris.</w:t>
            </w:r>
          </w:p>
        </w:tc>
      </w:tr>
    </w:tbl>
    <w:p w14:paraId="6CD88EEB" w14:textId="77777777" w:rsidR="009E0058" w:rsidRPr="00480140" w:rsidRDefault="009E0058" w:rsidP="00AF4B7C">
      <w:pPr>
        <w:rPr>
          <w:sz w:val="10"/>
          <w:szCs w:val="10"/>
          <w:lang w:val="fr-FR"/>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E0058"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30E8CDDC" w:rsidR="009E0058" w:rsidRPr="009E0058" w:rsidRDefault="005D1B45" w:rsidP="009E0058">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4F20494E"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r>
      <w:tr w:rsidR="009E0058" w:rsidRPr="009E0058"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E0058"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6</w:t>
            </w:r>
          </w:p>
        </w:tc>
      </w:tr>
    </w:tbl>
    <w:p w14:paraId="696E342D" w14:textId="040BCA47" w:rsidR="009E0058" w:rsidRDefault="009E0058" w:rsidP="009E0058">
      <w:pPr>
        <w:spacing w:line="259" w:lineRule="auto"/>
      </w:pPr>
    </w:p>
    <w:p w14:paraId="5ACFBEB4" w14:textId="6ED3E8A0" w:rsidR="009E0058" w:rsidRDefault="009E0058">
      <w:pPr>
        <w:spacing w:line="259" w:lineRule="auto"/>
      </w:pPr>
      <w:r>
        <w:br w:type="page"/>
      </w:r>
    </w:p>
    <w:p w14:paraId="45D29263" w14:textId="77777777" w:rsidR="005D1B45" w:rsidRDefault="005D1B45" w:rsidP="002C02FF">
      <w:pPr>
        <w:spacing w:line="240" w:lineRule="auto"/>
        <w:rPr>
          <w:b/>
          <w:noProof/>
          <w:lang w:val="de-AT" w:eastAsia="de-DE"/>
        </w:rPr>
      </w:pPr>
      <w:r w:rsidRPr="005D1B45">
        <w:rPr>
          <w:b/>
          <w:noProof/>
          <w:lang w:val="de-AT" w:eastAsia="de-DE"/>
        </w:rPr>
        <w:lastRenderedPageBreak/>
        <w:t>7 questions sur le texte</w:t>
      </w:r>
    </w:p>
    <w:p w14:paraId="52903391" w14:textId="6EB26F47" w:rsidR="009E0058" w:rsidRPr="00F7625D" w:rsidRDefault="005D1B45" w:rsidP="002C02FF">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Réponds aux questions en une ou deux phrases complètes !</w:t>
      </w:r>
    </w:p>
    <w:p w14:paraId="7E4729D3" w14:textId="75F6B67A" w:rsidR="002C02FF" w:rsidRPr="00F7625D" w:rsidRDefault="00CB4ECD" w:rsidP="002C02FF">
      <w:pPr>
        <w:spacing w:line="259" w:lineRule="auto"/>
        <w:rPr>
          <w:sz w:val="20"/>
          <w:szCs w:val="20"/>
          <w:lang w:val="fr-FR"/>
        </w:rPr>
      </w:pPr>
      <w:r>
        <w:rPr>
          <w:sz w:val="20"/>
          <w:szCs w:val="20"/>
          <w:lang w:val="fr-FR"/>
        </w:rPr>
        <w:t>Où Gluck a-t-il passé ses dernières années ?</w:t>
      </w:r>
    </w:p>
    <w:p w14:paraId="6252DD9C" w14:textId="77777777" w:rsidR="002C02FF" w:rsidRPr="00F7625D" w:rsidRDefault="002C02FF" w:rsidP="002C02FF">
      <w:pPr>
        <w:spacing w:line="259" w:lineRule="auto"/>
        <w:rPr>
          <w:sz w:val="20"/>
          <w:szCs w:val="20"/>
          <w:lang w:val="fr-FR"/>
        </w:rPr>
      </w:pPr>
    </w:p>
    <w:p w14:paraId="4DFFE407" w14:textId="77777777" w:rsidR="002C02FF" w:rsidRPr="00F7625D" w:rsidRDefault="002C02FF" w:rsidP="002C02FF">
      <w:pPr>
        <w:spacing w:line="259" w:lineRule="auto"/>
        <w:rPr>
          <w:sz w:val="20"/>
          <w:szCs w:val="20"/>
          <w:lang w:val="fr-FR"/>
        </w:rPr>
      </w:pPr>
    </w:p>
    <w:p w14:paraId="13FC367F" w14:textId="77777777" w:rsidR="002C02FF" w:rsidRPr="00F7625D" w:rsidRDefault="002C02FF" w:rsidP="002C02FF">
      <w:pPr>
        <w:spacing w:line="259" w:lineRule="auto"/>
        <w:rPr>
          <w:sz w:val="20"/>
          <w:szCs w:val="20"/>
          <w:lang w:val="fr-FR"/>
        </w:rPr>
      </w:pPr>
    </w:p>
    <w:p w14:paraId="4CB8E0B3" w14:textId="1DE83303" w:rsidR="002C02FF" w:rsidRPr="00F7625D" w:rsidRDefault="00CB4ECD" w:rsidP="002C02FF">
      <w:pPr>
        <w:spacing w:line="259" w:lineRule="auto"/>
        <w:rPr>
          <w:sz w:val="20"/>
          <w:szCs w:val="20"/>
          <w:lang w:val="fr-FR"/>
        </w:rPr>
      </w:pPr>
      <w:r>
        <w:rPr>
          <w:sz w:val="20"/>
          <w:szCs w:val="20"/>
          <w:lang w:val="fr-FR"/>
        </w:rPr>
        <w:t>Quelle était la profession de Calzabigi ?</w:t>
      </w:r>
    </w:p>
    <w:p w14:paraId="53AC94F7" w14:textId="77777777" w:rsidR="002C02FF" w:rsidRPr="00F7625D" w:rsidRDefault="002C02FF" w:rsidP="002C02FF">
      <w:pPr>
        <w:spacing w:line="259" w:lineRule="auto"/>
        <w:rPr>
          <w:sz w:val="20"/>
          <w:szCs w:val="20"/>
          <w:lang w:val="fr-FR"/>
        </w:rPr>
      </w:pPr>
    </w:p>
    <w:p w14:paraId="49FCC772" w14:textId="77777777" w:rsidR="002C02FF" w:rsidRPr="00F7625D" w:rsidRDefault="002C02FF" w:rsidP="002C02FF">
      <w:pPr>
        <w:spacing w:line="259" w:lineRule="auto"/>
        <w:rPr>
          <w:sz w:val="20"/>
          <w:szCs w:val="20"/>
          <w:lang w:val="fr-FR"/>
        </w:rPr>
      </w:pPr>
    </w:p>
    <w:p w14:paraId="7E63E256" w14:textId="77777777" w:rsidR="002C02FF" w:rsidRPr="00F7625D" w:rsidRDefault="002C02FF" w:rsidP="002C02FF">
      <w:pPr>
        <w:spacing w:line="259" w:lineRule="auto"/>
        <w:rPr>
          <w:sz w:val="20"/>
          <w:szCs w:val="20"/>
          <w:lang w:val="fr-FR"/>
        </w:rPr>
      </w:pPr>
    </w:p>
    <w:p w14:paraId="26BF9C1E" w14:textId="75D8ADA7" w:rsidR="002C02FF" w:rsidRPr="00F7625D" w:rsidRDefault="00CB4ECD" w:rsidP="002C02FF">
      <w:pPr>
        <w:spacing w:line="259" w:lineRule="auto"/>
        <w:rPr>
          <w:sz w:val="20"/>
          <w:szCs w:val="20"/>
          <w:lang w:val="fr-FR"/>
        </w:rPr>
      </w:pPr>
      <w:r>
        <w:rPr>
          <w:sz w:val="20"/>
          <w:szCs w:val="20"/>
          <w:lang w:val="fr-FR"/>
        </w:rPr>
        <w:t>Qu’est-ce que la „Querelle des Bouffons“ ?</w:t>
      </w:r>
    </w:p>
    <w:p w14:paraId="49DBBB91" w14:textId="77777777" w:rsidR="002C02FF" w:rsidRPr="00F7625D" w:rsidRDefault="002C02FF" w:rsidP="002C02FF">
      <w:pPr>
        <w:spacing w:line="259" w:lineRule="auto"/>
        <w:rPr>
          <w:sz w:val="20"/>
          <w:szCs w:val="20"/>
          <w:lang w:val="fr-FR"/>
        </w:rPr>
      </w:pPr>
    </w:p>
    <w:p w14:paraId="597447CD" w14:textId="77777777" w:rsidR="002C02FF" w:rsidRPr="00F7625D" w:rsidRDefault="002C02FF" w:rsidP="002C02FF">
      <w:pPr>
        <w:spacing w:line="259" w:lineRule="auto"/>
        <w:rPr>
          <w:sz w:val="20"/>
          <w:szCs w:val="20"/>
          <w:lang w:val="fr-FR"/>
        </w:rPr>
      </w:pPr>
    </w:p>
    <w:p w14:paraId="12564DDA" w14:textId="77777777" w:rsidR="002C02FF" w:rsidRPr="00F7625D" w:rsidRDefault="002C02FF" w:rsidP="002C02FF">
      <w:pPr>
        <w:spacing w:line="259" w:lineRule="auto"/>
        <w:rPr>
          <w:sz w:val="20"/>
          <w:szCs w:val="20"/>
          <w:lang w:val="fr-FR"/>
        </w:rPr>
      </w:pPr>
    </w:p>
    <w:p w14:paraId="6143BC98" w14:textId="67F5B506" w:rsidR="002C02FF" w:rsidRPr="00F7625D" w:rsidRDefault="00CB4ECD" w:rsidP="002C02FF">
      <w:pPr>
        <w:spacing w:line="259" w:lineRule="auto"/>
        <w:rPr>
          <w:sz w:val="20"/>
          <w:szCs w:val="20"/>
          <w:lang w:val="fr-FR"/>
        </w:rPr>
      </w:pPr>
      <w:r>
        <w:rPr>
          <w:sz w:val="20"/>
          <w:szCs w:val="20"/>
          <w:lang w:val="fr-FR"/>
        </w:rPr>
        <w:t>Quel était l’objectif de Gluck en réformant l’opéra ?</w:t>
      </w:r>
    </w:p>
    <w:p w14:paraId="525D2639" w14:textId="77777777" w:rsidR="002C02FF" w:rsidRPr="00F7625D" w:rsidRDefault="002C02FF" w:rsidP="002C02FF">
      <w:pPr>
        <w:spacing w:line="259" w:lineRule="auto"/>
        <w:rPr>
          <w:sz w:val="20"/>
          <w:szCs w:val="20"/>
          <w:lang w:val="fr-FR"/>
        </w:rPr>
      </w:pPr>
    </w:p>
    <w:p w14:paraId="573B2E63" w14:textId="77777777" w:rsidR="002C02FF" w:rsidRPr="00F7625D" w:rsidRDefault="002C02FF" w:rsidP="002C02FF">
      <w:pPr>
        <w:spacing w:line="259" w:lineRule="auto"/>
        <w:rPr>
          <w:sz w:val="20"/>
          <w:szCs w:val="20"/>
          <w:lang w:val="fr-FR"/>
        </w:rPr>
      </w:pPr>
    </w:p>
    <w:p w14:paraId="01D800D6" w14:textId="77777777" w:rsidR="002C02FF" w:rsidRPr="00F7625D" w:rsidRDefault="002C02FF" w:rsidP="002C02FF">
      <w:pPr>
        <w:spacing w:line="259" w:lineRule="auto"/>
        <w:rPr>
          <w:sz w:val="20"/>
          <w:szCs w:val="20"/>
          <w:lang w:val="fr-FR"/>
        </w:rPr>
      </w:pPr>
    </w:p>
    <w:p w14:paraId="7EA70841" w14:textId="21DAFDEA" w:rsidR="002C02FF" w:rsidRPr="00F7625D" w:rsidRDefault="00CB4ECD" w:rsidP="002C02FF">
      <w:pPr>
        <w:spacing w:line="259" w:lineRule="auto"/>
        <w:rPr>
          <w:sz w:val="20"/>
          <w:szCs w:val="20"/>
          <w:lang w:val="fr-FR"/>
        </w:rPr>
      </w:pPr>
      <w:r>
        <w:rPr>
          <w:sz w:val="20"/>
          <w:szCs w:val="20"/>
          <w:lang w:val="fr-FR"/>
        </w:rPr>
        <w:t>Quel est l’un des opéras les plus connus de Gluck ?</w:t>
      </w:r>
    </w:p>
    <w:p w14:paraId="0A59E515" w14:textId="77777777" w:rsidR="002C02FF" w:rsidRPr="00F7625D" w:rsidRDefault="002C02FF" w:rsidP="002C02FF">
      <w:pPr>
        <w:spacing w:line="259" w:lineRule="auto"/>
        <w:rPr>
          <w:sz w:val="20"/>
          <w:szCs w:val="20"/>
          <w:lang w:val="fr-FR"/>
        </w:rPr>
      </w:pPr>
    </w:p>
    <w:p w14:paraId="7E649469" w14:textId="77777777" w:rsidR="002C02FF" w:rsidRPr="00F7625D" w:rsidRDefault="002C02FF" w:rsidP="002C02FF">
      <w:pPr>
        <w:spacing w:line="259" w:lineRule="auto"/>
        <w:rPr>
          <w:sz w:val="20"/>
          <w:szCs w:val="20"/>
          <w:lang w:val="fr-FR"/>
        </w:rPr>
      </w:pPr>
    </w:p>
    <w:p w14:paraId="0B4DC3B3" w14:textId="77777777" w:rsidR="002C02FF" w:rsidRPr="00F7625D" w:rsidRDefault="002C02FF" w:rsidP="002C02FF">
      <w:pPr>
        <w:spacing w:line="259" w:lineRule="auto"/>
        <w:rPr>
          <w:sz w:val="20"/>
          <w:szCs w:val="20"/>
          <w:lang w:val="fr-FR"/>
        </w:rPr>
      </w:pPr>
    </w:p>
    <w:p w14:paraId="68F49B2C" w14:textId="3CA973FB" w:rsidR="002C02FF" w:rsidRPr="00F7625D" w:rsidRDefault="00CB4ECD" w:rsidP="002C02FF">
      <w:pPr>
        <w:spacing w:line="259" w:lineRule="auto"/>
        <w:rPr>
          <w:sz w:val="20"/>
          <w:szCs w:val="20"/>
          <w:lang w:val="fr-FR"/>
        </w:rPr>
      </w:pPr>
      <w:r>
        <w:rPr>
          <w:sz w:val="20"/>
          <w:szCs w:val="20"/>
          <w:lang w:val="fr-FR"/>
        </w:rPr>
        <w:t>Quelle est l’influence de Gluck sur la musique classique ?</w:t>
      </w:r>
    </w:p>
    <w:p w14:paraId="561CB627" w14:textId="77777777" w:rsidR="002C02FF" w:rsidRPr="00F7625D" w:rsidRDefault="002C02FF" w:rsidP="002C02FF">
      <w:pPr>
        <w:spacing w:line="259" w:lineRule="auto"/>
        <w:rPr>
          <w:sz w:val="20"/>
          <w:szCs w:val="20"/>
          <w:lang w:val="fr-FR"/>
        </w:rPr>
      </w:pPr>
    </w:p>
    <w:p w14:paraId="71ECC182" w14:textId="77777777" w:rsidR="002C02FF" w:rsidRPr="00F7625D" w:rsidRDefault="002C02FF" w:rsidP="002C02FF">
      <w:pPr>
        <w:spacing w:line="259" w:lineRule="auto"/>
        <w:rPr>
          <w:sz w:val="20"/>
          <w:szCs w:val="20"/>
          <w:lang w:val="fr-FR"/>
        </w:rPr>
      </w:pPr>
    </w:p>
    <w:p w14:paraId="53518A30" w14:textId="77777777" w:rsidR="002C02FF" w:rsidRPr="00F7625D" w:rsidRDefault="002C02FF" w:rsidP="002C02FF">
      <w:pPr>
        <w:spacing w:line="259" w:lineRule="auto"/>
        <w:rPr>
          <w:sz w:val="20"/>
          <w:szCs w:val="20"/>
          <w:lang w:val="fr-FR"/>
        </w:rPr>
      </w:pPr>
    </w:p>
    <w:p w14:paraId="4412A31E" w14:textId="4CFE8F63" w:rsidR="00280814" w:rsidRPr="00F7625D" w:rsidRDefault="00CB4ECD" w:rsidP="002C02FF">
      <w:pPr>
        <w:spacing w:line="259" w:lineRule="auto"/>
        <w:rPr>
          <w:sz w:val="20"/>
          <w:szCs w:val="20"/>
          <w:lang w:val="fr-FR"/>
        </w:rPr>
      </w:pPr>
      <w:r>
        <w:rPr>
          <w:sz w:val="20"/>
          <w:szCs w:val="20"/>
          <w:lang w:val="fr-FR"/>
        </w:rPr>
        <w:t>Quelle est la signification de Gluck dans la musique classique ?</w:t>
      </w:r>
    </w:p>
    <w:p w14:paraId="3B1811B3" w14:textId="77777777" w:rsidR="00280814" w:rsidRPr="00F7625D" w:rsidRDefault="00280814">
      <w:pPr>
        <w:spacing w:line="259" w:lineRule="auto"/>
        <w:rPr>
          <w:sz w:val="18"/>
          <w:szCs w:val="18"/>
          <w:lang w:val="fr-FR"/>
        </w:rPr>
      </w:pPr>
      <w:r w:rsidRPr="00F7625D">
        <w:rPr>
          <w:sz w:val="18"/>
          <w:szCs w:val="18"/>
          <w:lang w:val="fr-FR"/>
        </w:rPr>
        <w:br w:type="page"/>
      </w:r>
    </w:p>
    <w:p w14:paraId="029C3062" w14:textId="77777777" w:rsidR="005D1B45" w:rsidRPr="00F7625D" w:rsidRDefault="005D1B45" w:rsidP="00280814">
      <w:pPr>
        <w:spacing w:line="259" w:lineRule="auto"/>
        <w:jc w:val="center"/>
        <w:rPr>
          <w:b/>
          <w:bCs/>
          <w:sz w:val="28"/>
          <w:szCs w:val="28"/>
          <w:lang w:val="fr-FR"/>
        </w:rPr>
      </w:pPr>
      <w:r w:rsidRPr="00F7625D">
        <w:rPr>
          <w:b/>
          <w:bCs/>
          <w:sz w:val="28"/>
          <w:szCs w:val="28"/>
          <w:lang w:val="fr-FR"/>
        </w:rPr>
        <w:lastRenderedPageBreak/>
        <w:t>Feuille de solution 1</w:t>
      </w:r>
    </w:p>
    <w:p w14:paraId="43CF7D2E" w14:textId="166BC750" w:rsidR="00280814" w:rsidRPr="00F7625D" w:rsidRDefault="00CB4ECD" w:rsidP="00280814">
      <w:pPr>
        <w:spacing w:line="259" w:lineRule="auto"/>
        <w:jc w:val="center"/>
        <w:rPr>
          <w:b/>
          <w:bCs/>
          <w:sz w:val="28"/>
          <w:szCs w:val="28"/>
          <w:lang w:val="fr-FR"/>
        </w:rPr>
      </w:pPr>
      <w:r>
        <w:rPr>
          <w:b/>
          <w:bCs/>
          <w:sz w:val="28"/>
          <w:szCs w:val="28"/>
          <w:lang w:val="fr-FR"/>
        </w:rPr>
        <w:t xml:space="preserve">Christoph </w:t>
      </w:r>
      <w:proofErr w:type="spellStart"/>
      <w:r>
        <w:rPr>
          <w:b/>
          <w:bCs/>
          <w:sz w:val="28"/>
          <w:szCs w:val="28"/>
          <w:lang w:val="fr-FR"/>
        </w:rPr>
        <w:t>Willibald</w:t>
      </w:r>
      <w:proofErr w:type="spellEnd"/>
      <w:r>
        <w:rPr>
          <w:b/>
          <w:bCs/>
          <w:sz w:val="28"/>
          <w:szCs w:val="28"/>
          <w:lang w:val="fr-FR"/>
        </w:rPr>
        <w:t xml:space="preserve"> Gluck</w:t>
      </w:r>
    </w:p>
    <w:p w14:paraId="73F58D13" w14:textId="77777777" w:rsidR="009639AD" w:rsidRPr="00F7625D" w:rsidRDefault="009639AD" w:rsidP="00280814">
      <w:pPr>
        <w:spacing w:line="259" w:lineRule="auto"/>
        <w:jc w:val="center"/>
        <w:rPr>
          <w:lang w:val="fr-FR"/>
        </w:rPr>
      </w:pPr>
    </w:p>
    <w:p w14:paraId="64F7C62B" w14:textId="77777777" w:rsidR="005D1B45" w:rsidRPr="00F7625D" w:rsidRDefault="005D1B45" w:rsidP="00294E29">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Attribuer des termes</w:t>
      </w:r>
    </w:p>
    <w:p w14:paraId="079FF9F0" w14:textId="17DC90F2" w:rsidR="00294E29" w:rsidRPr="00480140" w:rsidRDefault="00CB4ECD" w:rsidP="00294E29">
      <w:pPr>
        <w:spacing w:after="0" w:line="240" w:lineRule="auto"/>
        <w:rPr>
          <w:rFonts w:eastAsia="Times New Roman" w:cs="Calibri"/>
          <w:color w:val="000000"/>
          <w:sz w:val="20"/>
          <w:szCs w:val="20"/>
          <w:lang w:val="fr-FR" w:eastAsia="de-AT"/>
        </w:rPr>
      </w:pPr>
      <w:proofErr w:type="spellStart"/>
      <w:r w:rsidRPr="00480140">
        <w:rPr>
          <w:rFonts w:eastAsia="Times New Roman" w:cs="Calibri"/>
          <w:color w:val="000000"/>
          <w:sz w:val="20"/>
          <w:szCs w:val="20"/>
          <w:lang w:val="fr-FR" w:eastAsia="de-AT"/>
        </w:rPr>
        <w:t>Erasbach</w:t>
      </w:r>
      <w:proofErr w:type="spellEnd"/>
      <w:r w:rsidRPr="00480140">
        <w:rPr>
          <w:rFonts w:eastAsia="Times New Roman" w:cs="Calibri"/>
          <w:color w:val="000000"/>
          <w:sz w:val="20"/>
          <w:szCs w:val="20"/>
          <w:lang w:val="fr-FR" w:eastAsia="de-AT"/>
        </w:rPr>
        <w:t xml:space="preserve"> - un lieu en Bavière</w:t>
      </w:r>
    </w:p>
    <w:p w14:paraId="1F442882" w14:textId="45BE79F6" w:rsidR="00294E29" w:rsidRPr="00480140" w:rsidRDefault="00CB4ECD" w:rsidP="00294E29">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Jésuites - ordre religieux catholique</w:t>
      </w:r>
    </w:p>
    <w:p w14:paraId="14D2BF2C" w14:textId="0760F139" w:rsidR="00294E29" w:rsidRPr="00480140" w:rsidRDefault="00CB4ECD" w:rsidP="00294E29">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Prague - capitale de la République tchèque</w:t>
      </w:r>
    </w:p>
    <w:p w14:paraId="73FCBA72" w14:textId="42BF3621" w:rsidR="00294E29" w:rsidRPr="00480140" w:rsidRDefault="00CB4ECD" w:rsidP="00294E29">
      <w:pPr>
        <w:spacing w:after="0" w:line="240" w:lineRule="auto"/>
        <w:rPr>
          <w:rFonts w:eastAsia="Times New Roman" w:cs="Calibri"/>
          <w:color w:val="000000"/>
          <w:sz w:val="20"/>
          <w:szCs w:val="20"/>
          <w:lang w:val="fr-FR" w:eastAsia="de-AT"/>
        </w:rPr>
      </w:pPr>
      <w:proofErr w:type="spellStart"/>
      <w:r w:rsidRPr="00480140">
        <w:rPr>
          <w:rFonts w:eastAsia="Times New Roman" w:cs="Calibri"/>
          <w:color w:val="000000"/>
          <w:sz w:val="20"/>
          <w:szCs w:val="20"/>
          <w:lang w:val="fr-FR" w:eastAsia="de-AT"/>
        </w:rPr>
        <w:t>Emotionnalisation</w:t>
      </w:r>
      <w:proofErr w:type="spellEnd"/>
      <w:r w:rsidRPr="00480140">
        <w:rPr>
          <w:rFonts w:eastAsia="Times New Roman" w:cs="Calibri"/>
          <w:color w:val="000000"/>
          <w:sz w:val="20"/>
          <w:szCs w:val="20"/>
          <w:lang w:val="fr-FR" w:eastAsia="de-AT"/>
        </w:rPr>
        <w:t xml:space="preserve"> - rendre plus émotionnel</w:t>
      </w:r>
    </w:p>
    <w:p w14:paraId="4189A1D9" w14:textId="71350227" w:rsidR="00294E29" w:rsidRPr="00480140" w:rsidRDefault="00CB4ECD" w:rsidP="00294E29">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 xml:space="preserve">Orfeo </w:t>
      </w:r>
      <w:proofErr w:type="spellStart"/>
      <w:r w:rsidRPr="00480140">
        <w:rPr>
          <w:rFonts w:eastAsia="Times New Roman" w:cs="Calibri"/>
          <w:color w:val="000000"/>
          <w:sz w:val="20"/>
          <w:szCs w:val="20"/>
          <w:lang w:val="fr-FR" w:eastAsia="de-AT"/>
        </w:rPr>
        <w:t>ed</w:t>
      </w:r>
      <w:proofErr w:type="spellEnd"/>
      <w:r w:rsidRPr="00480140">
        <w:rPr>
          <w:rFonts w:eastAsia="Times New Roman" w:cs="Calibri"/>
          <w:color w:val="000000"/>
          <w:sz w:val="20"/>
          <w:szCs w:val="20"/>
          <w:lang w:val="fr-FR" w:eastAsia="de-AT"/>
        </w:rPr>
        <w:t xml:space="preserve"> </w:t>
      </w:r>
      <w:proofErr w:type="spellStart"/>
      <w:r w:rsidRPr="00480140">
        <w:rPr>
          <w:rFonts w:eastAsia="Times New Roman" w:cs="Calibri"/>
          <w:color w:val="000000"/>
          <w:sz w:val="20"/>
          <w:szCs w:val="20"/>
          <w:lang w:val="fr-FR" w:eastAsia="de-AT"/>
        </w:rPr>
        <w:t>Euridice</w:t>
      </w:r>
      <w:proofErr w:type="spellEnd"/>
      <w:r w:rsidRPr="00480140">
        <w:rPr>
          <w:rFonts w:eastAsia="Times New Roman" w:cs="Calibri"/>
          <w:color w:val="000000"/>
          <w:sz w:val="20"/>
          <w:szCs w:val="20"/>
          <w:lang w:val="fr-FR" w:eastAsia="de-AT"/>
        </w:rPr>
        <w:t xml:space="preserve"> - opéra de Gluck</w:t>
      </w:r>
    </w:p>
    <w:p w14:paraId="5812D42D" w14:textId="3C6D42AE" w:rsidR="00294E29" w:rsidRPr="00480140" w:rsidRDefault="00CB4ECD" w:rsidP="00294E29">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Calzabigi - librettiste italien</w:t>
      </w:r>
    </w:p>
    <w:p w14:paraId="6562B416" w14:textId="1576F6D8" w:rsidR="00294E29" w:rsidRPr="00480140" w:rsidRDefault="00CB4ECD" w:rsidP="00294E29">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Querelle des Bouffons - débat sur l’opéra</w:t>
      </w:r>
    </w:p>
    <w:p w14:paraId="16A3A5DB" w14:textId="61AE5902" w:rsidR="00294E29" w:rsidRPr="00480140" w:rsidRDefault="00CB4ECD" w:rsidP="00294E29">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Piccinni - compositeur italien</w:t>
      </w:r>
    </w:p>
    <w:p w14:paraId="5CE3148F" w14:textId="36C6B194" w:rsidR="00294E29" w:rsidRPr="00480140" w:rsidRDefault="00CB4ECD" w:rsidP="00294E29">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 xml:space="preserve">Opera </w:t>
      </w:r>
      <w:proofErr w:type="spellStart"/>
      <w:r w:rsidRPr="00480140">
        <w:rPr>
          <w:rFonts w:eastAsia="Times New Roman" w:cs="Calibri"/>
          <w:color w:val="000000"/>
          <w:sz w:val="20"/>
          <w:szCs w:val="20"/>
          <w:lang w:val="fr-FR" w:eastAsia="de-AT"/>
        </w:rPr>
        <w:t>buffa</w:t>
      </w:r>
      <w:proofErr w:type="spellEnd"/>
      <w:r w:rsidRPr="00480140">
        <w:rPr>
          <w:rFonts w:eastAsia="Times New Roman" w:cs="Calibri"/>
          <w:color w:val="000000"/>
          <w:sz w:val="20"/>
          <w:szCs w:val="20"/>
          <w:lang w:val="fr-FR" w:eastAsia="de-AT"/>
        </w:rPr>
        <w:t xml:space="preserve"> - genre d’</w:t>
      </w:r>
      <w:proofErr w:type="spellStart"/>
      <w:r w:rsidRPr="00480140">
        <w:rPr>
          <w:rFonts w:eastAsia="Times New Roman" w:cs="Calibri"/>
          <w:color w:val="000000"/>
          <w:sz w:val="20"/>
          <w:szCs w:val="20"/>
          <w:lang w:val="fr-FR" w:eastAsia="de-AT"/>
        </w:rPr>
        <w:t>opéra comique</w:t>
      </w:r>
      <w:proofErr w:type="spellEnd"/>
    </w:p>
    <w:p w14:paraId="4C3343CD" w14:textId="57D59802" w:rsidR="00294E29" w:rsidRPr="00480140" w:rsidRDefault="00CB4ECD" w:rsidP="00294E29">
      <w:pPr>
        <w:spacing w:before="240" w:line="259" w:lineRule="auto"/>
        <w:rPr>
          <w:sz w:val="20"/>
          <w:szCs w:val="20"/>
          <w:lang w:val="fr-FR"/>
        </w:rPr>
      </w:pPr>
      <w:r w:rsidRPr="00480140">
        <w:rPr>
          <w:sz w:val="20"/>
          <w:szCs w:val="20"/>
          <w:lang w:val="fr-FR"/>
        </w:rPr>
        <w:t>Mot solution: TELEPHONE</w:t>
      </w:r>
    </w:p>
    <w:p w14:paraId="50CD4D85" w14:textId="77777777" w:rsidR="005D1B45" w:rsidRPr="00480140" w:rsidRDefault="005D1B45" w:rsidP="009A62E0">
      <w:pPr>
        <w:spacing w:after="0" w:line="240" w:lineRule="auto"/>
        <w:rPr>
          <w:rFonts w:eastAsia="Times New Roman" w:cs="Calibri"/>
          <w:b/>
          <w:bCs/>
          <w:color w:val="000000"/>
          <w:sz w:val="20"/>
          <w:szCs w:val="20"/>
          <w:lang w:val="fr-FR" w:eastAsia="de-AT"/>
        </w:rPr>
      </w:pPr>
      <w:r w:rsidRPr="00480140">
        <w:rPr>
          <w:rFonts w:eastAsia="Times New Roman" w:cs="Calibri"/>
          <w:b/>
          <w:bCs/>
          <w:color w:val="000000"/>
          <w:sz w:val="20"/>
          <w:szCs w:val="20"/>
          <w:lang w:val="fr-FR" w:eastAsia="de-AT"/>
        </w:rPr>
        <w:t>Compléter des phrases</w:t>
      </w:r>
    </w:p>
    <w:p w14:paraId="7995EC96" w14:textId="6784FECB"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 xml:space="preserve">Gluck est né à </w:t>
      </w:r>
      <w:proofErr w:type="spellStart"/>
      <w:r w:rsidRPr="00480140">
        <w:rPr>
          <w:rFonts w:eastAsia="Times New Roman" w:cs="Calibri"/>
          <w:color w:val="000000"/>
          <w:sz w:val="20"/>
          <w:szCs w:val="20"/>
          <w:lang w:val="fr-FR" w:eastAsia="de-AT"/>
        </w:rPr>
        <w:t>Erasbach</w:t>
      </w:r>
      <w:proofErr w:type="spellEnd"/>
      <w:r w:rsidRPr="00480140">
        <w:rPr>
          <w:rFonts w:eastAsia="Times New Roman" w:cs="Calibri"/>
          <w:color w:val="000000"/>
          <w:sz w:val="20"/>
          <w:szCs w:val="20"/>
          <w:lang w:val="fr-FR" w:eastAsia="de-AT"/>
        </w:rPr>
        <w:t xml:space="preserve"> | en Bavière.</w:t>
      </w:r>
    </w:p>
    <w:p w14:paraId="07A24216" w14:textId="64129139"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Il a étudié la musique | à Prague.</w:t>
      </w:r>
    </w:p>
    <w:p w14:paraId="76CE08C0" w14:textId="1A5C401D"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Il a réformé l’opéra | pour le drame.</w:t>
      </w:r>
    </w:p>
    <w:p w14:paraId="5932A7E2" w14:textId="07640D5E"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Il a travaillé avec | Calzabigi à Vienne.</w:t>
      </w:r>
    </w:p>
    <w:p w14:paraId="075F65F1" w14:textId="4B250E13"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Il a déclenché une querelle | à Paris.</w:t>
      </w:r>
    </w:p>
    <w:p w14:paraId="71D6840C" w14:textId="10EDBBC0"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Il est mort en | 1787 à Vienne.</w:t>
      </w:r>
    </w:p>
    <w:p w14:paraId="7318E757" w14:textId="76BEA91D" w:rsidR="00096C2C"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Il a influencé de | nombreux compositeurs.</w:t>
      </w:r>
    </w:p>
    <w:p w14:paraId="3AB7BF65" w14:textId="756AE777" w:rsidR="009A62E0" w:rsidRPr="00480140" w:rsidRDefault="00CB4ECD" w:rsidP="009A62E0">
      <w:pPr>
        <w:spacing w:before="240" w:line="259" w:lineRule="auto"/>
        <w:rPr>
          <w:sz w:val="20"/>
          <w:szCs w:val="20"/>
          <w:lang w:val="fr-FR"/>
        </w:rPr>
      </w:pPr>
      <w:r w:rsidRPr="00480140">
        <w:rPr>
          <w:sz w:val="20"/>
          <w:szCs w:val="20"/>
          <w:lang w:val="fr-FR"/>
        </w:rPr>
        <w:t>Mot solution: LECTURE</w:t>
      </w:r>
    </w:p>
    <w:p w14:paraId="6AF938EA" w14:textId="77777777" w:rsidR="005D1B45" w:rsidRPr="00480140" w:rsidRDefault="005D1B45" w:rsidP="009A62E0">
      <w:pPr>
        <w:spacing w:after="0" w:line="240" w:lineRule="auto"/>
        <w:rPr>
          <w:rFonts w:eastAsia="Times New Roman" w:cs="Calibri"/>
          <w:b/>
          <w:bCs/>
          <w:color w:val="000000"/>
          <w:sz w:val="20"/>
          <w:szCs w:val="20"/>
          <w:lang w:val="fr-FR" w:eastAsia="de-AT"/>
        </w:rPr>
      </w:pPr>
      <w:r w:rsidRPr="00480140">
        <w:rPr>
          <w:rFonts w:eastAsia="Times New Roman" w:cs="Calibri"/>
          <w:b/>
          <w:bCs/>
          <w:color w:val="000000"/>
          <w:sz w:val="20"/>
          <w:szCs w:val="20"/>
          <w:lang w:val="fr-FR" w:eastAsia="de-AT"/>
        </w:rPr>
        <w:t>Questions</w:t>
      </w:r>
    </w:p>
    <w:p w14:paraId="613180A2" w14:textId="19540988"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Où est né Gluck ?</w:t>
      </w:r>
    </w:p>
    <w:p w14:paraId="4320A616" w14:textId="037D6845" w:rsidR="009A62E0" w:rsidRPr="00480140" w:rsidRDefault="00CB4ECD" w:rsidP="009A62E0">
      <w:pPr>
        <w:spacing w:after="0" w:line="240" w:lineRule="auto"/>
        <w:rPr>
          <w:rFonts w:eastAsia="Times New Roman" w:cs="Calibri"/>
          <w:color w:val="000000"/>
          <w:sz w:val="20"/>
          <w:szCs w:val="20"/>
          <w:lang w:val="fr-FR" w:eastAsia="de-AT"/>
        </w:rPr>
      </w:pPr>
      <w:proofErr w:type="gramStart"/>
      <w:r w:rsidRPr="00480140">
        <w:rPr>
          <w:rFonts w:eastAsia="Times New Roman" w:cs="Calibri"/>
          <w:color w:val="000000"/>
          <w:sz w:val="20"/>
          <w:szCs w:val="20"/>
          <w:lang w:val="fr-FR" w:eastAsia="de-AT"/>
        </w:rPr>
        <w:t>à</w:t>
      </w:r>
      <w:proofErr w:type="gramEnd"/>
      <w:r w:rsidRPr="00480140">
        <w:rPr>
          <w:rFonts w:eastAsia="Times New Roman" w:cs="Calibri"/>
          <w:color w:val="000000"/>
          <w:sz w:val="20"/>
          <w:szCs w:val="20"/>
          <w:lang w:val="fr-FR" w:eastAsia="de-AT"/>
        </w:rPr>
        <w:t xml:space="preserve"> </w:t>
      </w:r>
      <w:proofErr w:type="spellStart"/>
      <w:r w:rsidRPr="00480140">
        <w:rPr>
          <w:rFonts w:eastAsia="Times New Roman" w:cs="Calibri"/>
          <w:color w:val="000000"/>
          <w:sz w:val="20"/>
          <w:szCs w:val="20"/>
          <w:lang w:val="fr-FR" w:eastAsia="de-AT"/>
        </w:rPr>
        <w:t>Erasbach</w:t>
      </w:r>
      <w:proofErr w:type="spellEnd"/>
      <w:r w:rsidRPr="00480140">
        <w:rPr>
          <w:rFonts w:eastAsia="Times New Roman" w:cs="Calibri"/>
          <w:color w:val="000000"/>
          <w:sz w:val="20"/>
          <w:szCs w:val="20"/>
          <w:lang w:val="fr-FR" w:eastAsia="de-AT"/>
        </w:rPr>
        <w:t>, en Bavière</w:t>
      </w:r>
    </w:p>
    <w:p w14:paraId="56906EA9" w14:textId="4897178A"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Avec qui Gluck a-t-il travaillé à Vienne ?</w:t>
      </w:r>
    </w:p>
    <w:p w14:paraId="7DF22CF9" w14:textId="24ACF4A1" w:rsidR="009A62E0" w:rsidRPr="00480140" w:rsidRDefault="00CB4ECD" w:rsidP="009A62E0">
      <w:pPr>
        <w:spacing w:after="0" w:line="240" w:lineRule="auto"/>
        <w:rPr>
          <w:rFonts w:eastAsia="Times New Roman" w:cs="Calibri"/>
          <w:color w:val="000000"/>
          <w:sz w:val="20"/>
          <w:szCs w:val="20"/>
          <w:lang w:val="fr-FR" w:eastAsia="de-AT"/>
        </w:rPr>
      </w:pPr>
      <w:proofErr w:type="gramStart"/>
      <w:r w:rsidRPr="00480140">
        <w:rPr>
          <w:rFonts w:eastAsia="Times New Roman" w:cs="Calibri"/>
          <w:color w:val="000000"/>
          <w:sz w:val="20"/>
          <w:szCs w:val="20"/>
          <w:lang w:val="fr-FR" w:eastAsia="de-AT"/>
        </w:rPr>
        <w:t>avec</w:t>
      </w:r>
      <w:proofErr w:type="gramEnd"/>
      <w:r w:rsidRPr="00480140">
        <w:rPr>
          <w:rFonts w:eastAsia="Times New Roman" w:cs="Calibri"/>
          <w:color w:val="000000"/>
          <w:sz w:val="20"/>
          <w:szCs w:val="20"/>
          <w:lang w:val="fr-FR" w:eastAsia="de-AT"/>
        </w:rPr>
        <w:t xml:space="preserve"> Calzabigi</w:t>
      </w:r>
    </w:p>
    <w:p w14:paraId="4EB435A8" w14:textId="7B2F5E38"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Quel opéra Gluck a-t-il réformé ?</w:t>
      </w:r>
    </w:p>
    <w:p w14:paraId="727B48C4" w14:textId="731C1A2B"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 xml:space="preserve">Orfeo </w:t>
      </w:r>
      <w:proofErr w:type="spellStart"/>
      <w:r w:rsidRPr="00480140">
        <w:rPr>
          <w:rFonts w:eastAsia="Times New Roman" w:cs="Calibri"/>
          <w:color w:val="000000"/>
          <w:sz w:val="20"/>
          <w:szCs w:val="20"/>
          <w:lang w:val="fr-FR" w:eastAsia="de-AT"/>
        </w:rPr>
        <w:t>ed</w:t>
      </w:r>
      <w:proofErr w:type="spellEnd"/>
      <w:r w:rsidRPr="00480140">
        <w:rPr>
          <w:rFonts w:eastAsia="Times New Roman" w:cs="Calibri"/>
          <w:color w:val="000000"/>
          <w:sz w:val="20"/>
          <w:szCs w:val="20"/>
          <w:lang w:val="fr-FR" w:eastAsia="de-AT"/>
        </w:rPr>
        <w:t xml:space="preserve"> </w:t>
      </w:r>
      <w:proofErr w:type="spellStart"/>
      <w:r w:rsidRPr="00480140">
        <w:rPr>
          <w:rFonts w:eastAsia="Times New Roman" w:cs="Calibri"/>
          <w:color w:val="000000"/>
          <w:sz w:val="20"/>
          <w:szCs w:val="20"/>
          <w:lang w:val="fr-FR" w:eastAsia="de-AT"/>
        </w:rPr>
        <w:t>Euridice</w:t>
      </w:r>
      <w:proofErr w:type="spellEnd"/>
    </w:p>
    <w:p w14:paraId="7EA38621" w14:textId="5B673A43"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Où Gluck a-t-il étudié la musique ?</w:t>
      </w:r>
    </w:p>
    <w:p w14:paraId="625D94CD" w14:textId="18E72B34" w:rsidR="009A62E0" w:rsidRPr="00480140" w:rsidRDefault="00CB4ECD" w:rsidP="009A62E0">
      <w:pPr>
        <w:spacing w:after="0" w:line="240" w:lineRule="auto"/>
        <w:rPr>
          <w:rFonts w:eastAsia="Times New Roman" w:cs="Calibri"/>
          <w:color w:val="000000"/>
          <w:sz w:val="20"/>
          <w:szCs w:val="20"/>
          <w:lang w:val="fr-FR" w:eastAsia="de-AT"/>
        </w:rPr>
      </w:pPr>
      <w:proofErr w:type="gramStart"/>
      <w:r w:rsidRPr="00480140">
        <w:rPr>
          <w:rFonts w:eastAsia="Times New Roman" w:cs="Calibri"/>
          <w:color w:val="000000"/>
          <w:sz w:val="20"/>
          <w:szCs w:val="20"/>
          <w:lang w:val="fr-FR" w:eastAsia="de-AT"/>
        </w:rPr>
        <w:t>à</w:t>
      </w:r>
      <w:proofErr w:type="gramEnd"/>
      <w:r w:rsidRPr="00480140">
        <w:rPr>
          <w:rFonts w:eastAsia="Times New Roman" w:cs="Calibri"/>
          <w:color w:val="000000"/>
          <w:sz w:val="20"/>
          <w:szCs w:val="20"/>
          <w:lang w:val="fr-FR" w:eastAsia="de-AT"/>
        </w:rPr>
        <w:t xml:space="preserve"> Prague</w:t>
      </w:r>
    </w:p>
    <w:p w14:paraId="3B225D35" w14:textId="4B9438E5" w:rsidR="009A62E0"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Quand est mort Gluck ?</w:t>
      </w:r>
    </w:p>
    <w:p w14:paraId="0BF248CE" w14:textId="08F713D2" w:rsidR="009A62E0" w:rsidRPr="00480140" w:rsidRDefault="00CB4ECD" w:rsidP="009A62E0">
      <w:pPr>
        <w:spacing w:after="0" w:line="240" w:lineRule="auto"/>
        <w:rPr>
          <w:rFonts w:eastAsia="Times New Roman" w:cs="Calibri"/>
          <w:color w:val="000000"/>
          <w:sz w:val="20"/>
          <w:szCs w:val="20"/>
          <w:lang w:val="fr-FR" w:eastAsia="de-AT"/>
        </w:rPr>
      </w:pPr>
      <w:proofErr w:type="gramStart"/>
      <w:r w:rsidRPr="00480140">
        <w:rPr>
          <w:rFonts w:eastAsia="Times New Roman" w:cs="Calibri"/>
          <w:color w:val="000000"/>
          <w:sz w:val="20"/>
          <w:szCs w:val="20"/>
          <w:lang w:val="fr-FR" w:eastAsia="de-AT"/>
        </w:rPr>
        <w:t>en</w:t>
      </w:r>
      <w:proofErr w:type="gramEnd"/>
      <w:r w:rsidRPr="00480140">
        <w:rPr>
          <w:rFonts w:eastAsia="Times New Roman" w:cs="Calibri"/>
          <w:color w:val="000000"/>
          <w:sz w:val="20"/>
          <w:szCs w:val="20"/>
          <w:lang w:val="fr-FR" w:eastAsia="de-AT"/>
        </w:rPr>
        <w:t xml:space="preserve"> 1787</w:t>
      </w:r>
    </w:p>
    <w:p w14:paraId="3F89FC21" w14:textId="2BBBD6ED" w:rsidR="00B07C4C"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Qui a été influencé par Gluck ?</w:t>
      </w:r>
    </w:p>
    <w:p w14:paraId="0CC6D4F2" w14:textId="5201D1CC" w:rsidR="00B07C4C" w:rsidRPr="00480140" w:rsidRDefault="00CB4ECD" w:rsidP="009A62E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Mozart</w:t>
      </w:r>
    </w:p>
    <w:p w14:paraId="6C00C974" w14:textId="77777777" w:rsidR="009A62E0" w:rsidRPr="00480140" w:rsidRDefault="009A62E0" w:rsidP="004A0E37">
      <w:pPr>
        <w:spacing w:after="0" w:line="240" w:lineRule="auto"/>
        <w:rPr>
          <w:rFonts w:eastAsia="Times New Roman" w:cs="Calibri"/>
          <w:b/>
          <w:bCs/>
          <w:color w:val="000000"/>
          <w:sz w:val="20"/>
          <w:szCs w:val="20"/>
          <w:lang w:val="fr-FR" w:eastAsia="de-AT"/>
        </w:rPr>
      </w:pPr>
    </w:p>
    <w:p w14:paraId="6C449481" w14:textId="7D276E23" w:rsidR="004A0E37" w:rsidRPr="00F7625D" w:rsidRDefault="00CB4ECD" w:rsidP="004A0E37">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NANTES</w:t>
      </w:r>
    </w:p>
    <w:p w14:paraId="31F19BAA" w14:textId="77777777" w:rsidR="004A0E37" w:rsidRPr="00F7625D" w:rsidRDefault="004A0E37" w:rsidP="00096C2C">
      <w:pPr>
        <w:spacing w:line="259" w:lineRule="auto"/>
        <w:rPr>
          <w:sz w:val="20"/>
          <w:szCs w:val="20"/>
          <w:lang w:val="fr-FR"/>
        </w:rPr>
      </w:pPr>
    </w:p>
    <w:p w14:paraId="35C2E26C" w14:textId="77777777" w:rsidR="005D1B45" w:rsidRPr="00F7625D" w:rsidRDefault="005D1B45" w:rsidP="009639AD">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Vrai ou faux ?</w:t>
      </w:r>
    </w:p>
    <w:p w14:paraId="640DF6BF" w14:textId="7504CA97"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vrai</w:t>
      </w:r>
      <w:proofErr w:type="gramEnd"/>
    </w:p>
    <w:p w14:paraId="0EBA3E21" w14:textId="3A7DA955" w:rsidR="00C6547F" w:rsidRPr="00F7625D" w:rsidRDefault="00CB4EC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1. Gluck est né en 1714.</w:t>
      </w:r>
    </w:p>
    <w:p w14:paraId="46704CEC" w14:textId="6326B9EE" w:rsidR="00C6547F" w:rsidRPr="00F7625D" w:rsidRDefault="00CB4EC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4. Gluck a étudié à Prague.</w:t>
      </w:r>
    </w:p>
    <w:p w14:paraId="5D43DD2A" w14:textId="3F28DB52" w:rsidR="00C6547F" w:rsidRPr="00F7625D" w:rsidRDefault="00CB4EC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5. Gluck a réformé l’opéra.</w:t>
      </w:r>
    </w:p>
    <w:p w14:paraId="62EB6BB1" w14:textId="77777777" w:rsidR="00574C70" w:rsidRPr="00F7625D" w:rsidRDefault="00574C70" w:rsidP="009639AD">
      <w:pPr>
        <w:spacing w:after="0" w:line="240" w:lineRule="auto"/>
        <w:rPr>
          <w:rFonts w:eastAsia="Times New Roman" w:cs="Calibri"/>
          <w:color w:val="000000"/>
          <w:sz w:val="20"/>
          <w:szCs w:val="20"/>
          <w:lang w:val="fr-FR" w:eastAsia="de-AT"/>
        </w:rPr>
      </w:pPr>
    </w:p>
    <w:p w14:paraId="34CA2367" w14:textId="63481179"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faux</w:t>
      </w:r>
      <w:proofErr w:type="gramEnd"/>
    </w:p>
    <w:p w14:paraId="4AA41AB4" w14:textId="64A259E3" w:rsidR="009639AD" w:rsidRPr="00F7625D" w:rsidRDefault="00CB4EC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6. Gluck a vécu à Paris.</w:t>
      </w:r>
    </w:p>
    <w:p w14:paraId="14A14E00" w14:textId="2395C609" w:rsidR="009639AD" w:rsidRPr="00F7625D" w:rsidRDefault="00CB4EC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2. Gluck a travaillé avec Calzabigi.</w:t>
      </w:r>
    </w:p>
    <w:p w14:paraId="15627230" w14:textId="40A1BDE7" w:rsidR="00FC7955" w:rsidRPr="00F7625D" w:rsidRDefault="00CB4EC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3. Gluck a influencé Mozart.</w:t>
      </w:r>
    </w:p>
    <w:p w14:paraId="346DF96F" w14:textId="77777777" w:rsidR="00FC7955" w:rsidRPr="00F7625D" w:rsidRDefault="00FC7955" w:rsidP="009639AD">
      <w:pPr>
        <w:spacing w:after="0" w:line="240" w:lineRule="auto"/>
        <w:rPr>
          <w:rFonts w:eastAsia="Times New Roman" w:cs="Calibri"/>
          <w:color w:val="000000"/>
          <w:sz w:val="20"/>
          <w:szCs w:val="20"/>
          <w:lang w:val="fr-FR" w:eastAsia="de-AT"/>
        </w:rPr>
      </w:pPr>
    </w:p>
    <w:p w14:paraId="733CD985" w14:textId="1639EC73" w:rsidR="00FC7955" w:rsidRPr="00F7625D" w:rsidRDefault="00CB4EC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CHAISE</w:t>
      </w:r>
    </w:p>
    <w:p w14:paraId="4BD252B3" w14:textId="65C58FD5" w:rsidR="009639AD" w:rsidRPr="00F7625D" w:rsidRDefault="004A0E37" w:rsidP="005D1B45">
      <w:pPr>
        <w:spacing w:line="259" w:lineRule="auto"/>
        <w:jc w:val="center"/>
        <w:rPr>
          <w:b/>
          <w:bCs/>
          <w:sz w:val="28"/>
          <w:szCs w:val="28"/>
          <w:lang w:val="fr-FR"/>
        </w:rPr>
      </w:pPr>
      <w:r w:rsidRPr="00F7625D">
        <w:rPr>
          <w:rFonts w:eastAsia="Times New Roman" w:cs="Calibri"/>
          <w:color w:val="000000"/>
          <w:sz w:val="20"/>
          <w:szCs w:val="20"/>
          <w:lang w:val="fr-FR" w:eastAsia="de-AT"/>
        </w:rPr>
        <w:br w:type="page"/>
      </w:r>
      <w:r w:rsidR="005D1B45" w:rsidRPr="00F7625D">
        <w:rPr>
          <w:b/>
          <w:bCs/>
          <w:sz w:val="28"/>
          <w:szCs w:val="28"/>
          <w:lang w:val="fr-FR"/>
        </w:rPr>
        <w:lastRenderedPageBreak/>
        <w:t>Feuille de solution 2</w:t>
      </w:r>
    </w:p>
    <w:p w14:paraId="5EBB8B8C" w14:textId="4192FC83" w:rsidR="009639AD" w:rsidRPr="00F7625D" w:rsidRDefault="00CB4ECD" w:rsidP="009639AD">
      <w:pPr>
        <w:spacing w:line="259" w:lineRule="auto"/>
        <w:jc w:val="center"/>
        <w:rPr>
          <w:b/>
          <w:bCs/>
          <w:sz w:val="28"/>
          <w:szCs w:val="28"/>
          <w:lang w:val="fr-FR"/>
        </w:rPr>
      </w:pPr>
      <w:r>
        <w:rPr>
          <w:b/>
          <w:bCs/>
          <w:sz w:val="28"/>
          <w:szCs w:val="28"/>
          <w:lang w:val="fr-FR"/>
        </w:rPr>
        <w:t xml:space="preserve">Christoph </w:t>
      </w:r>
      <w:proofErr w:type="spellStart"/>
      <w:r>
        <w:rPr>
          <w:b/>
          <w:bCs/>
          <w:sz w:val="28"/>
          <w:szCs w:val="28"/>
          <w:lang w:val="fr-FR"/>
        </w:rPr>
        <w:t>Willibald</w:t>
      </w:r>
      <w:proofErr w:type="spellEnd"/>
      <w:r>
        <w:rPr>
          <w:b/>
          <w:bCs/>
          <w:sz w:val="28"/>
          <w:szCs w:val="28"/>
          <w:lang w:val="fr-FR"/>
        </w:rPr>
        <w:t xml:space="preserve"> Gluck</w:t>
      </w:r>
    </w:p>
    <w:p w14:paraId="3934C90F" w14:textId="77777777" w:rsidR="005D1B45" w:rsidRPr="00F7625D" w:rsidRDefault="005D1B45" w:rsidP="00574C70">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Questions et réponses</w:t>
      </w:r>
    </w:p>
    <w:p w14:paraId="68677905" w14:textId="26BF9A53"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Où Gluck a-t-il passé ses dernières années ?</w:t>
      </w:r>
    </w:p>
    <w:p w14:paraId="649AB491" w14:textId="76ABA6DF"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Gluck a passé ses dernières années à Vienne.</w:t>
      </w:r>
    </w:p>
    <w:p w14:paraId="14C3A16F" w14:textId="77777777" w:rsidR="00574C70" w:rsidRPr="00480140" w:rsidRDefault="00574C70" w:rsidP="00574C70">
      <w:pPr>
        <w:spacing w:after="0" w:line="240" w:lineRule="auto"/>
        <w:rPr>
          <w:rFonts w:eastAsia="Times New Roman" w:cs="Calibri"/>
          <w:color w:val="000000"/>
          <w:sz w:val="20"/>
          <w:szCs w:val="20"/>
          <w:lang w:val="fr-FR" w:eastAsia="de-AT"/>
        </w:rPr>
      </w:pPr>
    </w:p>
    <w:p w14:paraId="1E0E1344" w14:textId="58030B2B"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Quelle était la profession de Calzabigi ?</w:t>
      </w:r>
    </w:p>
    <w:p w14:paraId="1D05E375" w14:textId="5BC2AE2D"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Calzabigi était un librettiste.</w:t>
      </w:r>
    </w:p>
    <w:p w14:paraId="2DA22936" w14:textId="77777777" w:rsidR="00574C70" w:rsidRPr="00480140" w:rsidRDefault="00574C70" w:rsidP="00574C70">
      <w:pPr>
        <w:spacing w:after="0" w:line="240" w:lineRule="auto"/>
        <w:rPr>
          <w:rFonts w:eastAsia="Times New Roman" w:cs="Calibri"/>
          <w:color w:val="000000"/>
          <w:sz w:val="20"/>
          <w:szCs w:val="20"/>
          <w:lang w:val="fr-FR" w:eastAsia="de-AT"/>
        </w:rPr>
      </w:pPr>
    </w:p>
    <w:p w14:paraId="05F3CB7C" w14:textId="2E2006BE"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Qu’est-ce que la „Querelle des Bouffons“ ?</w:t>
      </w:r>
    </w:p>
    <w:p w14:paraId="74D20E90" w14:textId="70C451E5"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La „Querelle des Bouffons“ était un débat sur l’opéra à Paris.</w:t>
      </w:r>
    </w:p>
    <w:p w14:paraId="2D3484ED" w14:textId="77777777" w:rsidR="00574C70" w:rsidRPr="00480140" w:rsidRDefault="00574C70" w:rsidP="00574C70">
      <w:pPr>
        <w:spacing w:after="0" w:line="240" w:lineRule="auto"/>
        <w:rPr>
          <w:rFonts w:eastAsia="Times New Roman" w:cs="Calibri"/>
          <w:color w:val="000000"/>
          <w:sz w:val="20"/>
          <w:szCs w:val="20"/>
          <w:lang w:val="fr-FR" w:eastAsia="de-AT"/>
        </w:rPr>
      </w:pPr>
    </w:p>
    <w:p w14:paraId="3985A532" w14:textId="0D3D75CA"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Quel était l’objectif de Gluck en réformant l’opéra ?</w:t>
      </w:r>
    </w:p>
    <w:p w14:paraId="571F44CE" w14:textId="6CF07F6C"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Gluck visait à simplifier et émotionnaliser la musique pour mettre en valeur le drame.</w:t>
      </w:r>
    </w:p>
    <w:p w14:paraId="64666DBA" w14:textId="77777777" w:rsidR="00574C70" w:rsidRPr="00480140" w:rsidRDefault="00574C70" w:rsidP="00574C70">
      <w:pPr>
        <w:spacing w:after="0" w:line="240" w:lineRule="auto"/>
        <w:rPr>
          <w:rFonts w:eastAsia="Times New Roman" w:cs="Calibri"/>
          <w:color w:val="000000"/>
          <w:sz w:val="20"/>
          <w:szCs w:val="20"/>
          <w:lang w:val="fr-FR" w:eastAsia="de-AT"/>
        </w:rPr>
      </w:pPr>
    </w:p>
    <w:p w14:paraId="659F8447" w14:textId="1C5025EA"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Quel est l’un des opéras les plus connus de Gluck ?</w:t>
      </w:r>
    </w:p>
    <w:p w14:paraId="33A271C8" w14:textId="13A489A9"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 xml:space="preserve">L’un des opéras les plus connus de Gluck est „Orfeo </w:t>
      </w:r>
      <w:proofErr w:type="spellStart"/>
      <w:r w:rsidRPr="00480140">
        <w:rPr>
          <w:rFonts w:eastAsia="Times New Roman" w:cs="Calibri"/>
          <w:color w:val="000000"/>
          <w:sz w:val="20"/>
          <w:szCs w:val="20"/>
          <w:lang w:val="fr-FR" w:eastAsia="de-AT"/>
        </w:rPr>
        <w:t>ed</w:t>
      </w:r>
      <w:proofErr w:type="spellEnd"/>
      <w:r w:rsidRPr="00480140">
        <w:rPr>
          <w:rFonts w:eastAsia="Times New Roman" w:cs="Calibri"/>
          <w:color w:val="000000"/>
          <w:sz w:val="20"/>
          <w:szCs w:val="20"/>
          <w:lang w:val="fr-FR" w:eastAsia="de-AT"/>
        </w:rPr>
        <w:t xml:space="preserve"> </w:t>
      </w:r>
      <w:proofErr w:type="spellStart"/>
      <w:r w:rsidRPr="00480140">
        <w:rPr>
          <w:rFonts w:eastAsia="Times New Roman" w:cs="Calibri"/>
          <w:color w:val="000000"/>
          <w:sz w:val="20"/>
          <w:szCs w:val="20"/>
          <w:lang w:val="fr-FR" w:eastAsia="de-AT"/>
        </w:rPr>
        <w:t>Euridice</w:t>
      </w:r>
      <w:proofErr w:type="spellEnd"/>
      <w:r w:rsidRPr="00480140">
        <w:rPr>
          <w:rFonts w:eastAsia="Times New Roman" w:cs="Calibri"/>
          <w:color w:val="000000"/>
          <w:sz w:val="20"/>
          <w:szCs w:val="20"/>
          <w:lang w:val="fr-FR" w:eastAsia="de-AT"/>
        </w:rPr>
        <w:t>“.</w:t>
      </w:r>
    </w:p>
    <w:p w14:paraId="4C86FDB1" w14:textId="77777777" w:rsidR="00574C70" w:rsidRPr="00480140" w:rsidRDefault="00574C70" w:rsidP="00574C70">
      <w:pPr>
        <w:spacing w:after="0" w:line="240" w:lineRule="auto"/>
        <w:rPr>
          <w:rFonts w:eastAsia="Times New Roman" w:cs="Calibri"/>
          <w:color w:val="000000"/>
          <w:sz w:val="20"/>
          <w:szCs w:val="20"/>
          <w:lang w:val="fr-FR" w:eastAsia="de-AT"/>
        </w:rPr>
      </w:pPr>
    </w:p>
    <w:p w14:paraId="79F3E543" w14:textId="020D9D36"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Quelle est l’influence de Gluck sur la musique classique ?</w:t>
      </w:r>
    </w:p>
    <w:p w14:paraId="1CAF32DA" w14:textId="5131B2BC"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Gluck a influencé de nombreux compositeurs, y compris Mozart et Beethoven, et a jeté les bases pour le développement de l’opéra au 19e siècle et au-delà.</w:t>
      </w:r>
    </w:p>
    <w:p w14:paraId="540F289C" w14:textId="77777777" w:rsidR="00574C70" w:rsidRPr="00480140" w:rsidRDefault="00574C70" w:rsidP="00574C70">
      <w:pPr>
        <w:spacing w:after="0" w:line="240" w:lineRule="auto"/>
        <w:rPr>
          <w:rFonts w:eastAsia="Times New Roman" w:cs="Calibri"/>
          <w:color w:val="000000"/>
          <w:sz w:val="20"/>
          <w:szCs w:val="20"/>
          <w:lang w:val="fr-FR" w:eastAsia="de-AT"/>
        </w:rPr>
      </w:pPr>
    </w:p>
    <w:p w14:paraId="083EA440" w14:textId="27406C82" w:rsidR="00574C70"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Quelle est la signification de Gluck dans la musique classique ?</w:t>
      </w:r>
    </w:p>
    <w:p w14:paraId="4CF2BB97" w14:textId="325F08AB" w:rsidR="004A0E37" w:rsidRPr="00480140" w:rsidRDefault="00CB4ECD" w:rsidP="00574C70">
      <w:pPr>
        <w:spacing w:after="0" w:line="240" w:lineRule="auto"/>
        <w:rPr>
          <w:rFonts w:eastAsia="Times New Roman" w:cs="Calibri"/>
          <w:color w:val="000000"/>
          <w:sz w:val="20"/>
          <w:szCs w:val="20"/>
          <w:lang w:val="fr-FR" w:eastAsia="de-AT"/>
        </w:rPr>
      </w:pPr>
      <w:r w:rsidRPr="00480140">
        <w:rPr>
          <w:rFonts w:eastAsia="Times New Roman" w:cs="Calibri"/>
          <w:color w:val="000000"/>
          <w:sz w:val="20"/>
          <w:szCs w:val="20"/>
          <w:lang w:val="fr-FR" w:eastAsia="de-AT"/>
        </w:rPr>
        <w:t xml:space="preserve">Christoph </w:t>
      </w:r>
      <w:proofErr w:type="spellStart"/>
      <w:r w:rsidRPr="00480140">
        <w:rPr>
          <w:rFonts w:eastAsia="Times New Roman" w:cs="Calibri"/>
          <w:color w:val="000000"/>
          <w:sz w:val="20"/>
          <w:szCs w:val="20"/>
          <w:lang w:val="fr-FR" w:eastAsia="de-AT"/>
        </w:rPr>
        <w:t>Willibald</w:t>
      </w:r>
      <w:proofErr w:type="spellEnd"/>
      <w:r w:rsidRPr="00480140">
        <w:rPr>
          <w:rFonts w:eastAsia="Times New Roman" w:cs="Calibri"/>
          <w:color w:val="000000"/>
          <w:sz w:val="20"/>
          <w:szCs w:val="20"/>
          <w:lang w:val="fr-FR" w:eastAsia="de-AT"/>
        </w:rPr>
        <w:t xml:space="preserve"> Gluck est considéré comme l’un des compositeurs les plus importants de la musique classique. Ses réformes de l’opéra ont jeté les bases pour le développement de l’opéra au 19e siècle et au-delà.</w:t>
      </w:r>
    </w:p>
    <w:sectPr w:rsidR="004A0E37" w:rsidRPr="00480140" w:rsidSect="00C02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31C4C" w14:textId="77777777" w:rsidR="00C407D8" w:rsidRDefault="00C407D8" w:rsidP="00275D4A">
      <w:pPr>
        <w:spacing w:after="0" w:line="240" w:lineRule="auto"/>
      </w:pPr>
      <w:r>
        <w:separator/>
      </w:r>
    </w:p>
  </w:endnote>
  <w:endnote w:type="continuationSeparator" w:id="0">
    <w:p w14:paraId="3C21B4EC" w14:textId="77777777" w:rsidR="00C407D8" w:rsidRDefault="00C407D8"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7219E" w14:textId="77777777" w:rsidR="00C407D8" w:rsidRDefault="00C407D8" w:rsidP="00275D4A">
      <w:pPr>
        <w:spacing w:after="0" w:line="240" w:lineRule="auto"/>
      </w:pPr>
      <w:r>
        <w:separator/>
      </w:r>
    </w:p>
  </w:footnote>
  <w:footnote w:type="continuationSeparator" w:id="0">
    <w:p w14:paraId="3865F93D" w14:textId="77777777" w:rsidR="00C407D8" w:rsidRDefault="00C407D8"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0335"/>
    <w:rsid w:val="000112E5"/>
    <w:rsid w:val="00051233"/>
    <w:rsid w:val="000575F4"/>
    <w:rsid w:val="00060D56"/>
    <w:rsid w:val="00071FC9"/>
    <w:rsid w:val="00096C2C"/>
    <w:rsid w:val="000A3F9C"/>
    <w:rsid w:val="000A7145"/>
    <w:rsid w:val="000B38F1"/>
    <w:rsid w:val="000C1AE8"/>
    <w:rsid w:val="000E2E58"/>
    <w:rsid w:val="000F1479"/>
    <w:rsid w:val="001015C0"/>
    <w:rsid w:val="001153C4"/>
    <w:rsid w:val="001164F9"/>
    <w:rsid w:val="00122C09"/>
    <w:rsid w:val="00146E2F"/>
    <w:rsid w:val="001A4E43"/>
    <w:rsid w:val="001C3706"/>
    <w:rsid w:val="001D05FC"/>
    <w:rsid w:val="001D28B0"/>
    <w:rsid w:val="001D58AF"/>
    <w:rsid w:val="001E6DD9"/>
    <w:rsid w:val="00202ADB"/>
    <w:rsid w:val="00211408"/>
    <w:rsid w:val="00247A3B"/>
    <w:rsid w:val="00252123"/>
    <w:rsid w:val="002636B6"/>
    <w:rsid w:val="00275D4A"/>
    <w:rsid w:val="00276E04"/>
    <w:rsid w:val="00280814"/>
    <w:rsid w:val="00294E29"/>
    <w:rsid w:val="002B38AC"/>
    <w:rsid w:val="002C02FF"/>
    <w:rsid w:val="002C71E2"/>
    <w:rsid w:val="002F4D05"/>
    <w:rsid w:val="00303F36"/>
    <w:rsid w:val="00307A27"/>
    <w:rsid w:val="00325E40"/>
    <w:rsid w:val="00363E21"/>
    <w:rsid w:val="003C24A6"/>
    <w:rsid w:val="003F095F"/>
    <w:rsid w:val="004019D6"/>
    <w:rsid w:val="00423E37"/>
    <w:rsid w:val="00437358"/>
    <w:rsid w:val="0045268E"/>
    <w:rsid w:val="00455FA3"/>
    <w:rsid w:val="00463B6E"/>
    <w:rsid w:val="00466F62"/>
    <w:rsid w:val="00480140"/>
    <w:rsid w:val="004A0E37"/>
    <w:rsid w:val="004A50F3"/>
    <w:rsid w:val="004B3643"/>
    <w:rsid w:val="004C3FFC"/>
    <w:rsid w:val="004F3B66"/>
    <w:rsid w:val="00503ED9"/>
    <w:rsid w:val="00511016"/>
    <w:rsid w:val="00557600"/>
    <w:rsid w:val="00574C70"/>
    <w:rsid w:val="005C3061"/>
    <w:rsid w:val="005D0831"/>
    <w:rsid w:val="005D1B45"/>
    <w:rsid w:val="005D55B7"/>
    <w:rsid w:val="005F4BE2"/>
    <w:rsid w:val="0064185B"/>
    <w:rsid w:val="00646498"/>
    <w:rsid w:val="00684BE2"/>
    <w:rsid w:val="00686D39"/>
    <w:rsid w:val="00693191"/>
    <w:rsid w:val="006E00F2"/>
    <w:rsid w:val="006F4550"/>
    <w:rsid w:val="0071254F"/>
    <w:rsid w:val="00715458"/>
    <w:rsid w:val="007357FD"/>
    <w:rsid w:val="007565BC"/>
    <w:rsid w:val="007719AF"/>
    <w:rsid w:val="0079520C"/>
    <w:rsid w:val="007957DE"/>
    <w:rsid w:val="00795E73"/>
    <w:rsid w:val="007A19D6"/>
    <w:rsid w:val="008522CC"/>
    <w:rsid w:val="008556DD"/>
    <w:rsid w:val="008611D6"/>
    <w:rsid w:val="008906EE"/>
    <w:rsid w:val="00897A8C"/>
    <w:rsid w:val="008A3827"/>
    <w:rsid w:val="008E5D21"/>
    <w:rsid w:val="009027E4"/>
    <w:rsid w:val="00911F38"/>
    <w:rsid w:val="00933ACC"/>
    <w:rsid w:val="00946031"/>
    <w:rsid w:val="00950607"/>
    <w:rsid w:val="009639AD"/>
    <w:rsid w:val="0097215F"/>
    <w:rsid w:val="0097345C"/>
    <w:rsid w:val="0099522C"/>
    <w:rsid w:val="009A62E0"/>
    <w:rsid w:val="009C01C1"/>
    <w:rsid w:val="009D0AA2"/>
    <w:rsid w:val="009E0058"/>
    <w:rsid w:val="00A057F5"/>
    <w:rsid w:val="00A16396"/>
    <w:rsid w:val="00A43F52"/>
    <w:rsid w:val="00A66B6B"/>
    <w:rsid w:val="00A67183"/>
    <w:rsid w:val="00AA2C44"/>
    <w:rsid w:val="00AF3D38"/>
    <w:rsid w:val="00AF4656"/>
    <w:rsid w:val="00AF4B7C"/>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365A0"/>
    <w:rsid w:val="00C407D8"/>
    <w:rsid w:val="00C41326"/>
    <w:rsid w:val="00C6547F"/>
    <w:rsid w:val="00C669FE"/>
    <w:rsid w:val="00C73140"/>
    <w:rsid w:val="00C93468"/>
    <w:rsid w:val="00CA6326"/>
    <w:rsid w:val="00CA784E"/>
    <w:rsid w:val="00CB4ECD"/>
    <w:rsid w:val="00CC1E5D"/>
    <w:rsid w:val="00CC342E"/>
    <w:rsid w:val="00CC3F2B"/>
    <w:rsid w:val="00D006BE"/>
    <w:rsid w:val="00D21DAE"/>
    <w:rsid w:val="00D27EB5"/>
    <w:rsid w:val="00D41815"/>
    <w:rsid w:val="00D57A78"/>
    <w:rsid w:val="00D813E5"/>
    <w:rsid w:val="00DA6A91"/>
    <w:rsid w:val="00DB0622"/>
    <w:rsid w:val="00DC1C03"/>
    <w:rsid w:val="00DE0110"/>
    <w:rsid w:val="00DF47F8"/>
    <w:rsid w:val="00E04617"/>
    <w:rsid w:val="00E72D9E"/>
    <w:rsid w:val="00E872F8"/>
    <w:rsid w:val="00EA04AB"/>
    <w:rsid w:val="00EA2069"/>
    <w:rsid w:val="00EA2571"/>
    <w:rsid w:val="00EA7046"/>
    <w:rsid w:val="00EC5CA3"/>
    <w:rsid w:val="00ED6345"/>
    <w:rsid w:val="00EE26B1"/>
    <w:rsid w:val="00F00480"/>
    <w:rsid w:val="00F0116B"/>
    <w:rsid w:val="00F041C0"/>
    <w:rsid w:val="00F25056"/>
    <w:rsid w:val="00F25CB7"/>
    <w:rsid w:val="00F4774B"/>
    <w:rsid w:val="00F752FF"/>
    <w:rsid w:val="00F7625D"/>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254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682</Words>
  <Characters>4303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2024-06-13T19:50:00Z</dcterms:created>
  <dcterms:modified xsi:type="dcterms:W3CDTF">2024-06-14T09:25:00Z</dcterms:modified>
</cp:coreProperties>
</file>