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70EAD7C" w:rsidR="00153AB8" w:rsidRPr="00DA0F54" w:rsidRDefault="006013D3" w:rsidP="00153AB8">
            <w:pPr>
              <w:pStyle w:val="berschrift1"/>
            </w:pPr>
            <w:r>
              <w:t>Schlacht bei Königgrätz - Ursachen, Verlauf und Folgen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D6B771" w:rsidR="00153AB8" w:rsidRPr="00661397" w:rsidRDefault="006013D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https://youtu.be/hKjrj6x5wlg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17"/>
        <w:gridCol w:w="567"/>
        <w:gridCol w:w="360"/>
        <w:gridCol w:w="44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F08490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0CC313F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Kavallerie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F2201E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Armeen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652D1A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FCA06A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Nadelgewehr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47C337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Tschechien, Schlachtort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AB3B28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36229A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6EB3AE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Konflikt von 1866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9109DE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BBBECB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Königgrätz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DD683F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 feuerndes Gewehrtyp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F66E4D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0925A8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F57D6B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leitender Offizier im Militär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671506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2FC055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Generalstabschef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C1D85A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Beschuss mit schweren Geschützen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053361E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06E1BD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Norddeutscher 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2041A3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Einheit zu Pferd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998CBC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1A8E69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Artilleriebeschuss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2177505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Anzahl der Toten und Verwundeten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100727" w:rsidR="009A6D4B" w:rsidRPr="009324A9" w:rsidRDefault="006013D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DAEEC9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EE8B56" w:rsidR="009A6D4B" w:rsidRPr="009324A9" w:rsidRDefault="006013D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Zusammenschluss deutscher Staaten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845"/>
        <w:gridCol w:w="426"/>
        <w:gridCol w:w="360"/>
        <w:gridCol w:w="439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B96D8B8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C1D35B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Österreicher kämpften tapfer gegen Preußen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2AA7E3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moderne Waffen.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1D7773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5D8C12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Preußen annektierte nach der Schlacht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6D296C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waren technologisch unterlegen.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8DDC0BC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EB6A5C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Helmuth von Moltke plante die Strategie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DBEAB69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setzte auf Schnelligkeit und Überraschung.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57F0D4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E17FA6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Bedeutung der Schlacht ist historisch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21A959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den ganzen Tag an.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A64335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D5FC4A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Verluste waren auf beiden Seiten hoch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D4B046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mehrere deutsche Staaten im Norden.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8029E5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E360E9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preußische Armee war gut organisiert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109F6B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deutsche Einheit von großer Relevanz.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46CB45" w:rsidR="009A6D4B" w:rsidRPr="009324A9" w:rsidRDefault="006013D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1684130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begann mit Artilleriebeschuss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7AC5FD" w:rsidR="009A6D4B" w:rsidRPr="009324A9" w:rsidRDefault="006013D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Preußen hatte weniger Tote zu beklagen.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E65A5C" w:rsidR="00B05E92" w:rsidRPr="009324A9" w:rsidRDefault="006013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Schlacht bei Königgrätz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CDA8AE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A77DAC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heutigen Tschechien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9F7CDD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B09899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Österreich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03DA3E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9ED4B3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D2F2DE" w:rsidR="00B05E92" w:rsidRPr="009324A9" w:rsidRDefault="006013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Generalstabschef der Preußen?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8B61629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6FF4A0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Joseph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46E0DA5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54B0F0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Helmuth von Moltke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4DA7AE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E5363F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von Bismarck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D9FE5B" w:rsidR="00B05E92" w:rsidRPr="009324A9" w:rsidRDefault="006013D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Hauptursache des Konflikts?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9EF3B90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9C0CE9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Spannungen zwischen Preußen und Österreich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97DAFD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354F40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Konflikte zwischen den Staaten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514896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5E10B7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Probleme in Deutschland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0E41DE" w:rsidR="00B05E92" w:rsidRPr="009324A9" w:rsidRDefault="006013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Opfer gab es insgesamt?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C4DF01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575E06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40.000 Opfer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A4AC52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3DDA00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20.000 Opfer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9776F8" w:rsidR="000F1479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9E6822" w:rsidR="000F1479" w:rsidRPr="009324A9" w:rsidRDefault="006013D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10.000 Opfer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84FFD0" w:rsidR="00B05E92" w:rsidRPr="009324A9" w:rsidRDefault="006013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folgte auf die Schlacht bei Königgrätz?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ABBEFB" w:rsidR="00DB0622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871D94" w:rsidR="00DB0622" w:rsidRPr="009324A9" w:rsidRDefault="006013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trat dem Deutschen Bund bei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BDBA41" w:rsidR="00DB0622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DBDFA9" w:rsidR="00DB0622" w:rsidRPr="009324A9" w:rsidRDefault="006013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Norddeutsche Bund wurde gegründet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F4570E" w:rsidR="00DB0622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D0C309" w:rsidR="00DB0622" w:rsidRPr="009324A9" w:rsidRDefault="006013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wurde wiederholt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F6E502" w:rsidR="00B05E92" w:rsidRPr="009324A9" w:rsidRDefault="006013D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Schlacht?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157B54" w:rsidR="00DB0622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82CD49" w:rsidR="00DB0622" w:rsidRPr="009324A9" w:rsidRDefault="006013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Preußen war der Sieger des Deutschen Krieges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9F4F03" w:rsidR="00DB0622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A2C458" w:rsidR="00DB0622" w:rsidRPr="009324A9" w:rsidRDefault="006013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gewann den 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D28BE1" w:rsidR="00DB0622" w:rsidRPr="009324A9" w:rsidRDefault="006013D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3D2B70" w:rsidR="00DB0622" w:rsidRPr="009324A9" w:rsidRDefault="006013D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 trat dem Konflikt bei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73CA64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6242CD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67C518" w:rsidR="00503ED9" w:rsidRPr="009324A9" w:rsidRDefault="006013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Schlacht fand am 3. Juli 1866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4BC41B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80F353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0686F0" w:rsidR="00503ED9" w:rsidRPr="009324A9" w:rsidRDefault="006013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Schlacht fand in Deutschland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5A5A3B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449D33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08F6DC" w:rsidR="00503ED9" w:rsidRPr="009324A9" w:rsidRDefault="006013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Österreich gewann die Schlacht bei Königgrätz.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98D201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6A49A6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6C50D8" w:rsidR="00503ED9" w:rsidRPr="009324A9" w:rsidRDefault="006013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Preußen war technologisch überlegen in der Schlacht.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594D1D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D26A97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9B8F65" w:rsidR="00503ED9" w:rsidRPr="009324A9" w:rsidRDefault="006013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 schied nach der Schlacht aus.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6D2435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9D7DEC5" w:rsidR="00503ED9" w:rsidRPr="009324A9" w:rsidRDefault="006013D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45A81D" w:rsidR="00503ED9" w:rsidRPr="009324A9" w:rsidRDefault="006013D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Preußen hatte keine Unterstützung von Italien.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CE1C28" w:rsidR="002C02FF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strategischen Vorteile der Preußen?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42861A" w:rsidR="002C02FF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Italien in der Schlacht?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DF9BE8F" w:rsidR="002C02FF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Folgen der Schlacht?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A370459" w:rsidR="002C02FF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preußische Taktik beschrieben?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E21B83" w:rsidR="002C02FF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Österreich nach der Schlacht?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E90FA5" w:rsidR="002C02FF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Schlacht die deutsche Geschichte?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D771DC" w:rsidR="00280814" w:rsidRPr="000546F9" w:rsidRDefault="006013D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Hauptkonflikt im Deutschen 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BD5FBC" w:rsidR="00294E29" w:rsidRPr="009324A9" w:rsidRDefault="006013D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Schlacht bei Königgrätz - Ursachen, Verlauf und Folgen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17"/>
        <w:gridCol w:w="252"/>
        <w:gridCol w:w="360"/>
        <w:gridCol w:w="42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746301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BE8DE9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452143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Armeen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BBC37C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915E65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Königgrätz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C7BAFF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Tschechien, Schlachtort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04AB66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F43265F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75F64E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Konflikt von 1866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ECFC608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8C5E6D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Nadelgewehr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8C4165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 feuerndes Gewehrtyp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7F3617A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9C5055C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Generalstabschef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93C9CE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leitender Offizier im Militär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1ABB262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C5BDA0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Artilleriebeschuss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51C4940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Beschuss mit schweren Geschützen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61E51E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D101A79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Kavallerie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747F2A9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Einheit zu Pferd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1E7FEC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4AD168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Verluste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BE7D0F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Anzahl der Toten und Verwundeten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BB86FF9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B14E7A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Norddeutscher 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515DA1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Zusammenschluss deutscher Staaten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4D1C5D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0C69653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3E255FF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091251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D9EEC2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3BFC45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E5095A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EFE64B" w:rsidR="00AF0046" w:rsidRPr="009324A9" w:rsidRDefault="006013D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EAB6EA2" w:rsidR="00AF0046" w:rsidRPr="009324A9" w:rsidRDefault="006013D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96"/>
        <w:gridCol w:w="332"/>
        <w:gridCol w:w="360"/>
        <w:gridCol w:w="43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5F8919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27D67D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preußische Armee war gut organisiert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633A7B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moderne Waffen.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417BA0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5F7411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Österreicher kämpften tapfer gegen Preußen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AE35574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waren technologisch unterlegen.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A7D4B4B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6EF189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Helmuth von Moltke plante die Strategie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24CA8D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setzte auf Schnelligkeit und Überraschung.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03C682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261526B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begann mit Artilleriebeschuss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478CEA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den ganzen Tag an.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2BA17D1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826934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Preußen annektierte nach der Schlacht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80E2364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mehrere deutsche Staaten im Norden.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157FE2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A326769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Bedeutung der Schlacht ist historisch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66DC14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deutsche Einheit von großer Relevanz.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4142F7D" w:rsidR="00322194" w:rsidRPr="009324A9" w:rsidRDefault="006013D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729124" w:rsidR="00322194" w:rsidRPr="009324A9" w:rsidRDefault="006013D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Verluste waren auf beiden Seiten hoch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5D353B" w:rsidR="00322194" w:rsidRPr="009324A9" w:rsidRDefault="006013D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Preußen hatte weniger Tote zu beklagen.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F4ED933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1F2485E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43C26BB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B8C788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B4731C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D270F1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E6231A5" w:rsidR="00F0523E" w:rsidRPr="009324A9" w:rsidRDefault="006013D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3D358E6" w:rsidR="009324A9" w:rsidRPr="009324A9" w:rsidRDefault="006013D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Schlacht bei Königgrätz - Ursachen, Verlauf und Folgen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00337D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Schlacht bei Königgrätz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F1D418C" w:rsidR="00D0627A" w:rsidRPr="009324A9" w:rsidRDefault="006013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E66DAF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heutigen Tschechien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3B97062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Generalstabschef der Preußen?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371E37F" w:rsidR="00D0627A" w:rsidRPr="009324A9" w:rsidRDefault="006013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39672F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Helmuth von Moltke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E70576F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Hauptursache des Konflikts?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9ACE2E" w:rsidR="00D0627A" w:rsidRPr="009324A9" w:rsidRDefault="006013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C5D640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Spannungen zwischen Preußen und Österreich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F7920E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Opfer gab es insgesamt?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FEE6B0" w:rsidR="00D0627A" w:rsidRPr="009324A9" w:rsidRDefault="006013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3CA4AB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Rund 40.000 Opfer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86D1DB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folgte auf die Schlacht bei Königgrätz?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175A6E" w:rsidR="00D0627A" w:rsidRPr="009324A9" w:rsidRDefault="006013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5FD63C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Norddeutsche Bund wurde gegründet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3975BC0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Schlacht?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57E2F4" w:rsidR="00D0627A" w:rsidRPr="009324A9" w:rsidRDefault="006013D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4C8646" w:rsidR="00D0627A" w:rsidRPr="00D0627A" w:rsidRDefault="006013D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Preußen war der Sieger des Deutschen Krieges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CC98ED" w:rsidR="00D441EB" w:rsidRPr="00322194" w:rsidRDefault="006013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62D2A8" w:rsidR="00D441EB" w:rsidRPr="00322194" w:rsidRDefault="006013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0CE371" w:rsidR="00D441EB" w:rsidRPr="00322194" w:rsidRDefault="006013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27AD9E" w:rsidR="00D441EB" w:rsidRPr="00322194" w:rsidRDefault="006013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751B69" w:rsidR="00D441EB" w:rsidRPr="00322194" w:rsidRDefault="006013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C2BC2D" w:rsidR="00D441EB" w:rsidRPr="00322194" w:rsidRDefault="006013D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A48519D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7CFE75" w:rsidR="00D441EB" w:rsidRPr="009324A9" w:rsidRDefault="006013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Schlacht fand am 3. Juli 1866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7030DCF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12C548" w:rsidR="00D441EB" w:rsidRPr="009324A9" w:rsidRDefault="006013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Schlacht fand in Deutschland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87FA711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DAA260" w:rsidR="00D441EB" w:rsidRPr="009324A9" w:rsidRDefault="006013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Österreich gewann die Schlacht bei Königgrätz.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5CC90F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EF384BC" w:rsidR="00D441EB" w:rsidRPr="009324A9" w:rsidRDefault="006013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Preußen war technologisch überlegen in der Schlacht.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6185B9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D22F76" w:rsidR="00D441EB" w:rsidRPr="009324A9" w:rsidRDefault="006013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 schied nach der Schlacht aus.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C4BB0A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5453FF" w:rsidR="00D441EB" w:rsidRPr="009324A9" w:rsidRDefault="006013D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Preußen hatte keine Unterstützung von Italien.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E155747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29DA33A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AFA5C4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5FFD9D2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EF5203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DA5294" w:rsidR="00D441EB" w:rsidRPr="009324A9" w:rsidRDefault="006013D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B43479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strategischen Vorteile der Preußen?</w:t>
      </w:r>
    </w:p>
    <w:p w14:paraId="649AB491" w14:textId="0721263F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Preußen hatten moderne Waffen und bessere Organisation.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9D15A6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Italien in der Schlacht?</w:t>
      </w:r>
    </w:p>
    <w:p w14:paraId="1D05E375" w14:textId="1498A383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unterstützte Preußen im Konflikt gegen Österreich.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B5F5AB7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Folgen der Schlacht?</w:t>
      </w:r>
    </w:p>
    <w:p w14:paraId="0D23C0D8" w14:textId="11DAE693" w:rsidR="00322194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ebnete den Weg zur deutschen Einheit.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6A91479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preußische Taktik beschrieben?</w:t>
      </w:r>
    </w:p>
    <w:p w14:paraId="571F44CE" w14:textId="0011C5D3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Preußen verwendeten die Nadelgewehr-Taktik.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C800834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Österreich nach der Schlacht?</w:t>
      </w:r>
    </w:p>
    <w:p w14:paraId="33A271C8" w14:textId="62097C64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schied aus dem Deutschen Bund aus.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D57D605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Schlacht die deutsche Geschichte?</w:t>
      </w:r>
    </w:p>
    <w:p w14:paraId="1CAF32DA" w14:textId="278D050B" w:rsidR="00574C70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markierte das Ende des österreichischen Einflusses.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6EC249" w:rsidR="00574C70" w:rsidRPr="00322194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Hauptkonflikt im Deutschen Krieg?</w:t>
      </w:r>
    </w:p>
    <w:p w14:paraId="4CF2BB97" w14:textId="15AB1F34" w:rsidR="004A0E37" w:rsidRPr="009324A9" w:rsidRDefault="006013D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Konflikt war um die Führung im deutschen Raum.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13D3"/>
    <w:rsid w:val="00637CC6"/>
    <w:rsid w:val="0064185B"/>
    <w:rsid w:val="00646498"/>
    <w:rsid w:val="00655C92"/>
    <w:rsid w:val="00661397"/>
    <w:rsid w:val="00684BE2"/>
    <w:rsid w:val="00692EAC"/>
    <w:rsid w:val="006A4D04"/>
    <w:rsid w:val="006E00F2"/>
    <w:rsid w:val="006F4550"/>
    <w:rsid w:val="0071254F"/>
    <w:rsid w:val="00712625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5991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2024-11-29T12:41:00Z</dcterms:created>
  <dcterms:modified xsi:type="dcterms:W3CDTF">2024-11-29T12:42:00Z</dcterms:modified>
</cp:coreProperties>
</file>