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9"/>
        <w:gridCol w:w="158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9202EDD" w:rsidR="00153AB8" w:rsidRPr="00DA0F54" w:rsidRDefault="00344317" w:rsidP="00153AB8">
            <w:pPr>
              <w:pStyle w:val="berschrift1"/>
            </w:pPr>
            <w:r>
              <w:t>Die Zweite Industrielle Revolution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FA50879" w:rsidR="00153AB8" w:rsidRPr="00661397" w:rsidRDefault="0034431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https://youtu.be/9MGmhcQBEcE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93"/>
        <w:gridCol w:w="567"/>
        <w:gridCol w:w="360"/>
        <w:gridCol w:w="456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A79E50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B01B3B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028ACF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Übergang zu maschineller Produktion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196C85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8A7C1C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Wirtschaftsboom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2A5C18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Energieform für technische Anwendungen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130A18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B06668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Strukturen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DDE9EE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Schnelles Wachstum der Wirtschaft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05C4F8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542A5F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Elektrizität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F3C8B4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Schienensysteme für den Transport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167A51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7A63BE8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Industrielle 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3BCD8F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Steigendes Interesse an Konsumgütern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DD4280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8B917D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AB35A1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der Gesellschaft und Beziehungen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BCC1B7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440EF3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D5D449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Landes über andere Gebiete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7C8FC3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B463FF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Eisenbahnnetze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5B04468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administrative Aufgaben erledigen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F0BC17" w:rsidR="009A6D4B" w:rsidRPr="009324A9" w:rsidRDefault="0034431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FEFBF4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Sekretärinnen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0C909F" w:rsidR="009A6D4B" w:rsidRPr="009324A9" w:rsidRDefault="0034431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soziale Gerechtigkeit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347"/>
        <w:gridCol w:w="426"/>
        <w:gridCol w:w="360"/>
        <w:gridCol w:w="42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D35D2C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F1FE03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A5686D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veränderte das Leben der Menschen.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69BE55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1113FD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Konsumkultur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F0CCC5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erleichterte den Transport von Waren.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0CDBA3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01702E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neue Technologie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79A4A7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neue Arbeitsmöglichkeiten in Fabriken.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3819C2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776DBE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Umwelt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41C1DD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nahm mit der Produktion zu.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24B165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AF7E9D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Städte wuchsen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CAB973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entstanden durch soziale Veränderungen.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18B91E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5B5236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fanden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191E70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litt unter der industriellen Produktion.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E469A2" w:rsidR="009A6D4B" w:rsidRPr="009324A9" w:rsidRDefault="0034431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7E0C06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Eisenbahn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43BF6C" w:rsidR="009A6D4B" w:rsidRPr="009324A9" w:rsidRDefault="0034431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Zuwanderung vom 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5BD0BB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Zweite Industrielle Revolution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1F7314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5E3038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zwischen 1920 und 1930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F8C131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F0436E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zwischen 1870 und 1914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E90427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AA075D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zwischen 1800 und 1850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BF0006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Erhöhung der Arbeitsplätze?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5F278A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171B77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Landwirte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0FD36E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732804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Wirtschaftsboom und Industrialisierung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9A1932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30F545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Produktion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D9A547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verbesserten sich die Kommunikationsmittel?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C66CA7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3BD18F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persönliche Besuche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97B725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15C3E5C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Telefon und Telegraf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B61F10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F78C31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den Einsatz von Briefen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B9B26C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Auswirkung der Konsumkultur?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0DE7CF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72C02C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kauften mehr Waren und Dienstleistungen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853F34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96406D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Werbung wurde unwichtig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642B24" w:rsidR="000F1479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2B87DB" w:rsidR="000F1479" w:rsidRPr="009324A9" w:rsidRDefault="0034431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Produktion wurde verringert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FBC398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Herausforderungen gab es während der Revolution?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DC4CE0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E0EA4C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ländlichen Bevölkerung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61B14D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D72584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Schlechte Arbeitsbedingungen und Umweltbelastung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E16FD2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627057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Stabile Lebensbedingungen für alle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817385" w:rsidR="00B05E92" w:rsidRPr="009324A9" w:rsidRDefault="0034431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sozialen Strukturen?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13EB9B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772207C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unverändert und stabil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FA2B71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5EDBA3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veränderten sich durch die Industrialisierung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4C5C02" w:rsidR="00DB0622" w:rsidRPr="009324A9" w:rsidRDefault="0034431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5A5A13" w:rsidR="00DB0622" w:rsidRPr="009324A9" w:rsidRDefault="0034431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Kluft zwischen Arm und Reich verschwand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140D06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AB2BAB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2330BC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Zweite Industrielle Revolution begann 1870.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783C93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73907B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B970CF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Zweite Industrielle Revolution dauerte 50 Jahre.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EF96D2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530DFBD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3CF7CE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Eisenbahnen wurden in dieser Zeit nicht gebaut.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B99917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57A5E7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8CC09E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Neue Technologien veränderten das tägliche Leben.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B6E7B7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824BD1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FBACF8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arbeiteten in Fabriken und Büros.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019FF3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072A29" w:rsidR="00503ED9" w:rsidRPr="009324A9" w:rsidRDefault="0034431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63E7FC" w:rsidR="00503ED9" w:rsidRPr="009324A9" w:rsidRDefault="0034431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Umwelt blieb unberührt von der Industrie.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12DDF3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Zweiten Industriellen 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18B26E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Zweite Industrielle Revolution die Arbeitswelt?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31B3E5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sozialen Folgen der Urbanisierung?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B65617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Konsumkultur auf die Gesellschaft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6B36D27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politischen Veränderungen während dieser 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649D89" w:rsidR="002C02FF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Zweite Industrielle Revolution andere Länder?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7E17401" w:rsidR="00280814" w:rsidRPr="000546F9" w:rsidRDefault="0034431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gab es an der Zweiten Industriellen Revolution?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D6995B" w:rsidR="00294E29" w:rsidRPr="009324A9" w:rsidRDefault="0034431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Zweite Industrielle Revolution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89"/>
        <w:gridCol w:w="252"/>
        <w:gridCol w:w="360"/>
        <w:gridCol w:w="43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8413C8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946E8C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Industrielle 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F065B6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Übergang zu maschineller Produktion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9F31C9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A0B90C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Elektrizität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A2F55A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Energieform für technische Anwendungen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8F7E7B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35A0AD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Wirtschaftsboom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80AF76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Schnelles Wachstum der Wirtschaft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2717B4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6C52B1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Eisenbahnnetze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262129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Schienensysteme für den Transport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019CB0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A07D18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Konsumkultur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CC132E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Steigendes Interesse an Konsumgütern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4E1DD9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CB5DAF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Strukturen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F21781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der Gesellschaft und Beziehungen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568799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3A47F6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06A226D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Landes über andere Gebiete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DC53FE4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797923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Sekretärinnen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D512BF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administrative Aufgaben erledigen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CFA6C9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8FCE10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B43842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soziale Gerechtigkeit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F67874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9DCBC9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15F5F9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38B0E5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2A76A6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136C74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409CDE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AF1DC1" w:rsidR="00AF0046" w:rsidRPr="009324A9" w:rsidRDefault="0034431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8E6406" w:rsidR="00AF0046" w:rsidRPr="009324A9" w:rsidRDefault="0034431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29"/>
        <w:gridCol w:w="332"/>
        <w:gridCol w:w="360"/>
        <w:gridCol w:w="39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46B9F5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DEA3602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neue Technologie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58AC60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veränderte das Leben der Menschen.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B68A15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136310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Eisenbahn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2A2C3D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erleichterte den Transport von Waren.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E89535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C0C62D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fanden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A2939E5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neue Arbeitsmöglichkeiten in Fabriken.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AC1C40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DC4EE36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Konsumkultur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287005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nahm mit der Produktion zu.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65004F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E00BCC9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643573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entstanden durch soziale Veränderungen.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6F7D9E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901F1B1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Umwelt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1A8860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litt unter der industriellen Produktion.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E065B6" w:rsidR="00322194" w:rsidRPr="009324A9" w:rsidRDefault="0034431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6E46A1" w:rsidR="00322194" w:rsidRPr="009324A9" w:rsidRDefault="0034431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Städte wuchsen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04C435" w:rsidR="00322194" w:rsidRPr="009324A9" w:rsidRDefault="0034431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Zuwanderung vom 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9E93B2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2E29469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DCD3C49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4BBE89E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B088CE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D61845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8A2FBC8" w:rsidR="00F0523E" w:rsidRPr="009324A9" w:rsidRDefault="0034431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9FFD24" w:rsidR="009324A9" w:rsidRPr="009324A9" w:rsidRDefault="0034431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Zweite Industrielle Revolution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406218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Zweite Industrielle Revolution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5BE4FB2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6A8D14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zwischen 1870 und 1914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9BE705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Erhöhung der Arbeitsplätze?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BAFB6F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E55106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Wirtschaftsboom und Industrialisierung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E100564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verbesserten sich die Kommunikationsmittel?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0A65D6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679A43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Telefon und Telegraf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37927F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Auswirkung der Konsumkultur?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2F4CBE1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726FB2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kauften mehr Waren und Dienstleistungen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8FE8F9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Herausforderungen gab es während der Revolution?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A0655A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FEC267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Schlechte Arbeitsbedingungen und Umweltbelastung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F53DDA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sozialen Strukturen?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B9214D" w:rsidR="00D0627A" w:rsidRPr="009324A9" w:rsidRDefault="0034431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C0F0ED" w:rsidR="00D0627A" w:rsidRPr="00D0627A" w:rsidRDefault="0034431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veränderten sich durch die Industrialisierung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94B63C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8EA498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D1C028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42A489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B98219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0E9DD8" w:rsidR="00D441EB" w:rsidRPr="00322194" w:rsidRDefault="0034431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B1E6B7B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A436CE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Zweite Industrielle Revolution begann 1870.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40099B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A8F5A4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Zweite Industrielle Revolution dauerte 50 Jahre.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17F940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D75BF8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Eisenbahnen wurden in dieser Zeit nicht gebaut.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D5EBCD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83108E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Neue Technologien veränderten das tägliche Leben.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85CC0FA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A4F23DE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arbeiteten in Fabriken und Büros.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2DF349D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2EDCF0" w:rsidR="00D441EB" w:rsidRPr="009324A9" w:rsidRDefault="0034431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Umwelt blieb unberührt von der Industrie.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B00A1C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73DA493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DB6F93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E74F5F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E7B5997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D4A479F" w:rsidR="00D441EB" w:rsidRPr="009324A9" w:rsidRDefault="0034431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2193EA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Zweiten Industriellen Revolution?</w:t>
      </w:r>
    </w:p>
    <w:p w14:paraId="649AB491" w14:textId="55C11C73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Einführung neuer Technologien und Industrialisierung prägten diese Zeit.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C9D4F9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Zweite Industrielle Revolution die Arbeitswelt?</w:t>
      </w:r>
    </w:p>
    <w:p w14:paraId="1D05E375" w14:textId="57016248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eröffnete neue Arbeitsmöglichkeiten, besonders für Frauen.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8E2545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sozialen Folgen der Urbanisierung?</w:t>
      </w:r>
    </w:p>
    <w:p w14:paraId="0D23C0D8" w14:textId="6DD9F1CB" w:rsidR="00322194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zogen in die Städte und litten oft unter schlechten Bedingungen.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0B56FE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Konsumkultur auf die Gesellschaft aus?</w:t>
      </w:r>
    </w:p>
    <w:p w14:paraId="571F44CE" w14:textId="2F5F086A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begannen, mehr Waren zu kaufen und Werbung wurde wichtig.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DC9AC07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politischen Veränderungen während dieser Zeit?</w:t>
      </w:r>
    </w:p>
    <w:p w14:paraId="33A271C8" w14:textId="019ED8FC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politische Ideen, wie der Sozialismus, entstanden durch soziale Ungleichheit.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E1AA7D1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Zweite Industrielle Revolution andere Länder?</w:t>
      </w:r>
    </w:p>
    <w:p w14:paraId="1CAF32DA" w14:textId="14BD4733" w:rsidR="00574C70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Technologien und Produktionsmethoden verbreiteten sich durch Kolonialisierung.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8C2D25" w:rsidR="00574C70" w:rsidRPr="00322194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gab es an der Zweiten Industriellen Revolution?</w:t>
      </w:r>
    </w:p>
    <w:p w14:paraId="4CF2BB97" w14:textId="7BD483C5" w:rsidR="004A0E37" w:rsidRPr="009324A9" w:rsidRDefault="0034431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Menschen litten unter schlechten Arbeitsbedingungen und Umweltbelastungen.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431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4B97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77D4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993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2024-11-29T12:38:00Z</dcterms:created>
  <dcterms:modified xsi:type="dcterms:W3CDTF">2024-11-29T12:38:00Z</dcterms:modified>
</cp:coreProperties>
</file>